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2769A" w14:textId="77777777" w:rsidR="00E43DA1" w:rsidRPr="00F63C52" w:rsidRDefault="00E43DA1" w:rsidP="00E43DA1">
      <w:pPr>
        <w:pStyle w:val="BodyText"/>
        <w:spacing w:before="74"/>
        <w:ind w:left="100" w:firstLine="0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KRISHNA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KUMAR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SRINIVASAN</w:t>
      </w:r>
    </w:p>
    <w:p w14:paraId="0D85A70E" w14:textId="409903F0" w:rsidR="00E43DA1" w:rsidRPr="00F63C52" w:rsidRDefault="00E43DA1" w:rsidP="00E43DA1">
      <w:pPr>
        <w:pStyle w:val="BodyText"/>
        <w:spacing w:before="74"/>
        <w:ind w:left="100" w:firstLine="0"/>
        <w:rPr>
          <w:rFonts w:asciiTheme="minorHAnsi" w:hAnsiTheme="minorHAnsi" w:cstheme="minorHAnsi"/>
          <w:sz w:val="22"/>
          <w:szCs w:val="22"/>
        </w:rPr>
      </w:pPr>
      <w:hyperlink r:id="rId5" w:history="1">
        <w:r w:rsidRPr="00F63C52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www.</w:t>
        </w:r>
      </w:hyperlink>
      <w:hyperlink r:id="rId6" w:history="1">
        <w:r w:rsidRPr="00F63C52">
          <w:rPr>
            <w:rStyle w:val="Hyperlink"/>
            <w:rFonts w:asciiTheme="minorHAnsi" w:eastAsiaTheme="majorEastAsia" w:hAnsiTheme="minorHAnsi" w:cstheme="minorHAnsi"/>
            <w:color w:val="0462C1"/>
            <w:sz w:val="22"/>
            <w:szCs w:val="22"/>
          </w:rPr>
          <w:t>linkedin.com/in/krishna-kumar-srinivasan-98852762/</w:t>
        </w:r>
      </w:hyperlink>
      <w:hyperlink r:id="rId7" w:history="1">
        <w:r w:rsidRPr="00F63C52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krishnakarthikslm93@gmail.com</w:t>
        </w:r>
      </w:hyperlink>
    </w:p>
    <w:p w14:paraId="43909ABA" w14:textId="77777777" w:rsidR="00E43DA1" w:rsidRPr="00F63C52" w:rsidRDefault="00E43DA1" w:rsidP="00E43DA1">
      <w:pPr>
        <w:ind w:left="100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9600507740</w:t>
      </w:r>
    </w:p>
    <w:p w14:paraId="1CBECC9C" w14:textId="7561CA08" w:rsidR="00E43DA1" w:rsidRPr="00F63C52" w:rsidRDefault="00E43DA1" w:rsidP="00E43DA1">
      <w:pPr>
        <w:ind w:left="100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D.O.B</w:t>
      </w:r>
      <w:r w:rsidRPr="00F63C52">
        <w:rPr>
          <w:rFonts w:asciiTheme="minorHAnsi" w:hAnsiTheme="minorHAnsi" w:cstheme="minorHAnsi"/>
          <w:spacing w:val="-1"/>
        </w:rPr>
        <w:t xml:space="preserve"> </w:t>
      </w:r>
      <w:r w:rsidRPr="00F63C52">
        <w:rPr>
          <w:rFonts w:asciiTheme="minorHAnsi" w:hAnsiTheme="minorHAnsi" w:cstheme="minorHAnsi"/>
        </w:rPr>
        <w:t>-27/09/1993</w:t>
      </w:r>
    </w:p>
    <w:p w14:paraId="0255606B" w14:textId="77777777" w:rsidR="00E43DA1" w:rsidRPr="00F63C52" w:rsidRDefault="00E43DA1" w:rsidP="00E43DA1">
      <w:pPr>
        <w:rPr>
          <w:rFonts w:asciiTheme="minorHAnsi" w:hAnsiTheme="minorHAnsi" w:cstheme="minorHAnsi"/>
        </w:rPr>
      </w:pPr>
    </w:p>
    <w:p w14:paraId="6E0819E8" w14:textId="0155A716" w:rsidR="00E43DA1" w:rsidRPr="00F63C52" w:rsidRDefault="00E43DA1" w:rsidP="002A060D">
      <w:pPr>
        <w:pStyle w:val="ListParagraph"/>
        <w:numPr>
          <w:ilvl w:val="0"/>
          <w:numId w:val="14"/>
        </w:numPr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MBA</w:t>
      </w:r>
      <w:r w:rsidRPr="00F63C52">
        <w:rPr>
          <w:rFonts w:asciiTheme="minorHAnsi" w:hAnsiTheme="minorHAnsi" w:cstheme="minorHAnsi"/>
          <w:spacing w:val="-5"/>
        </w:rPr>
        <w:t xml:space="preserve"> </w:t>
      </w:r>
      <w:r w:rsidRPr="00F63C52">
        <w:rPr>
          <w:rFonts w:asciiTheme="minorHAnsi" w:hAnsiTheme="minorHAnsi" w:cstheme="minorHAnsi"/>
        </w:rPr>
        <w:t>-</w:t>
      </w:r>
      <w:r w:rsidRPr="00F63C52">
        <w:rPr>
          <w:rFonts w:asciiTheme="minorHAnsi" w:hAnsiTheme="minorHAnsi" w:cstheme="minorHAnsi"/>
          <w:spacing w:val="2"/>
        </w:rPr>
        <w:t xml:space="preserve"> </w:t>
      </w:r>
      <w:r w:rsidRPr="00F63C52">
        <w:rPr>
          <w:rFonts w:asciiTheme="minorHAnsi" w:hAnsiTheme="minorHAnsi" w:cstheme="minorHAnsi"/>
        </w:rPr>
        <w:t>HR</w:t>
      </w:r>
      <w:r w:rsidRPr="00F63C52">
        <w:rPr>
          <w:rFonts w:asciiTheme="minorHAnsi" w:hAnsiTheme="minorHAnsi" w:cstheme="minorHAnsi"/>
          <w:spacing w:val="-1"/>
        </w:rPr>
        <w:t xml:space="preserve"> </w:t>
      </w:r>
      <w:r w:rsidRPr="00F63C52">
        <w:rPr>
          <w:rFonts w:asciiTheme="minorHAnsi" w:hAnsiTheme="minorHAnsi" w:cstheme="minorHAnsi"/>
        </w:rPr>
        <w:t>Professional</w:t>
      </w:r>
      <w:r w:rsidRPr="00F63C52">
        <w:rPr>
          <w:rFonts w:asciiTheme="minorHAnsi" w:hAnsiTheme="minorHAnsi" w:cstheme="minorHAnsi"/>
          <w:spacing w:val="-9"/>
        </w:rPr>
        <w:t xml:space="preserve"> </w:t>
      </w:r>
      <w:r w:rsidRPr="00F63C52">
        <w:rPr>
          <w:rFonts w:asciiTheme="minorHAnsi" w:hAnsiTheme="minorHAnsi" w:cstheme="minorHAnsi"/>
        </w:rPr>
        <w:t>with</w:t>
      </w:r>
      <w:r w:rsidRPr="00F63C52">
        <w:rPr>
          <w:rFonts w:asciiTheme="minorHAnsi" w:hAnsiTheme="minorHAnsi" w:cstheme="minorHAnsi"/>
          <w:spacing w:val="-4"/>
        </w:rPr>
        <w:t xml:space="preserve"> </w:t>
      </w:r>
      <w:r w:rsidR="00A53887" w:rsidRPr="00F63C52">
        <w:rPr>
          <w:rFonts w:asciiTheme="minorHAnsi" w:hAnsiTheme="minorHAnsi" w:cstheme="minorHAnsi"/>
        </w:rPr>
        <w:t xml:space="preserve">7 </w:t>
      </w:r>
      <w:r w:rsidR="00F63C52" w:rsidRPr="00F63C52">
        <w:rPr>
          <w:rFonts w:asciiTheme="minorHAnsi" w:hAnsiTheme="minorHAnsi" w:cstheme="minorHAnsi"/>
        </w:rPr>
        <w:t>+</w:t>
      </w:r>
      <w:r w:rsidRPr="00F63C52">
        <w:rPr>
          <w:rFonts w:asciiTheme="minorHAnsi" w:hAnsiTheme="minorHAnsi" w:cstheme="minorHAnsi"/>
        </w:rPr>
        <w:t>Years</w:t>
      </w:r>
      <w:r w:rsidRPr="00F63C52">
        <w:rPr>
          <w:rFonts w:asciiTheme="minorHAnsi" w:hAnsiTheme="minorHAnsi" w:cstheme="minorHAnsi"/>
          <w:spacing w:val="-1"/>
        </w:rPr>
        <w:t xml:space="preserve"> </w:t>
      </w:r>
      <w:r w:rsidRPr="00F63C52">
        <w:rPr>
          <w:rFonts w:asciiTheme="minorHAnsi" w:hAnsiTheme="minorHAnsi" w:cstheme="minorHAnsi"/>
        </w:rPr>
        <w:t>of</w:t>
      </w:r>
      <w:r w:rsidRPr="00F63C52">
        <w:rPr>
          <w:rFonts w:asciiTheme="minorHAnsi" w:hAnsiTheme="minorHAnsi" w:cstheme="minorHAnsi"/>
          <w:spacing w:val="-8"/>
        </w:rPr>
        <w:t xml:space="preserve"> </w:t>
      </w:r>
      <w:r w:rsidRPr="00F63C52">
        <w:rPr>
          <w:rFonts w:asciiTheme="minorHAnsi" w:hAnsiTheme="minorHAnsi" w:cstheme="minorHAnsi"/>
        </w:rPr>
        <w:t>experience</w:t>
      </w:r>
      <w:r w:rsidRPr="00F63C52">
        <w:rPr>
          <w:rFonts w:asciiTheme="minorHAnsi" w:hAnsiTheme="minorHAnsi" w:cstheme="minorHAnsi"/>
          <w:spacing w:val="5"/>
        </w:rPr>
        <w:t xml:space="preserve"> </w:t>
      </w:r>
      <w:r w:rsidRPr="00F63C52">
        <w:rPr>
          <w:rFonts w:asciiTheme="minorHAnsi" w:hAnsiTheme="minorHAnsi" w:cstheme="minorHAnsi"/>
        </w:rPr>
        <w:t>in</w:t>
      </w:r>
      <w:r w:rsidRPr="00F63C52">
        <w:rPr>
          <w:rFonts w:asciiTheme="minorHAnsi" w:hAnsiTheme="minorHAnsi" w:cstheme="minorHAnsi"/>
          <w:spacing w:val="-2"/>
        </w:rPr>
        <w:t xml:space="preserve"> </w:t>
      </w:r>
      <w:r w:rsidRPr="00F63C52">
        <w:rPr>
          <w:rFonts w:asciiTheme="minorHAnsi" w:hAnsiTheme="minorHAnsi" w:cstheme="minorHAnsi"/>
        </w:rPr>
        <w:t xml:space="preserve">IT </w:t>
      </w:r>
      <w:r w:rsidRPr="00F63C52">
        <w:rPr>
          <w:rFonts w:asciiTheme="minorHAnsi" w:hAnsiTheme="minorHAnsi" w:cstheme="minorHAnsi"/>
          <w:spacing w:val="2"/>
        </w:rPr>
        <w:t xml:space="preserve">/ </w:t>
      </w:r>
      <w:r w:rsidRPr="00F63C52">
        <w:rPr>
          <w:rFonts w:asciiTheme="minorHAnsi" w:hAnsiTheme="minorHAnsi" w:cstheme="minorHAnsi"/>
        </w:rPr>
        <w:t>Non-IT Hiring.</w:t>
      </w:r>
    </w:p>
    <w:p w14:paraId="47D6C21B" w14:textId="1A9B71D3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5"/>
        <w:contextualSpacing w:val="0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</w:t>
      </w:r>
      <w:r w:rsidRPr="00F63C52">
        <w:rPr>
          <w:rFonts w:asciiTheme="minorHAnsi" w:hAnsiTheme="minorHAnsi" w:cstheme="minorHAnsi"/>
          <w:spacing w:val="37"/>
        </w:rPr>
        <w:t xml:space="preserve"> </w:t>
      </w:r>
      <w:r w:rsidRPr="00F63C52">
        <w:rPr>
          <w:rFonts w:asciiTheme="minorHAnsi" w:hAnsiTheme="minorHAnsi" w:cstheme="minorHAnsi"/>
        </w:rPr>
        <w:t>in</w:t>
      </w:r>
      <w:r w:rsidRPr="00F63C52">
        <w:rPr>
          <w:rFonts w:asciiTheme="minorHAnsi" w:hAnsiTheme="minorHAnsi" w:cstheme="minorHAnsi"/>
          <w:spacing w:val="29"/>
        </w:rPr>
        <w:t xml:space="preserve"> </w:t>
      </w:r>
      <w:r w:rsidRPr="00F63C52">
        <w:rPr>
          <w:rFonts w:asciiTheme="minorHAnsi" w:hAnsiTheme="minorHAnsi" w:cstheme="minorHAnsi"/>
        </w:rPr>
        <w:t>Hiring</w:t>
      </w:r>
      <w:r w:rsidRPr="00F63C52">
        <w:rPr>
          <w:rFonts w:asciiTheme="minorHAnsi" w:hAnsiTheme="minorHAnsi" w:cstheme="minorHAnsi"/>
          <w:spacing w:val="38"/>
        </w:rPr>
        <w:t xml:space="preserve"> </w:t>
      </w:r>
      <w:r w:rsidRPr="00F63C52">
        <w:rPr>
          <w:rFonts w:asciiTheme="minorHAnsi" w:hAnsiTheme="minorHAnsi" w:cstheme="minorHAnsi"/>
        </w:rPr>
        <w:t>for</w:t>
      </w:r>
      <w:r w:rsidRPr="00F63C52">
        <w:rPr>
          <w:rFonts w:asciiTheme="minorHAnsi" w:hAnsiTheme="minorHAnsi" w:cstheme="minorHAnsi"/>
          <w:spacing w:val="36"/>
        </w:rPr>
        <w:t xml:space="preserve"> </w:t>
      </w:r>
      <w:r w:rsidRPr="00F63C52">
        <w:rPr>
          <w:rFonts w:asciiTheme="minorHAnsi" w:hAnsiTheme="minorHAnsi" w:cstheme="minorHAnsi"/>
        </w:rPr>
        <w:t>Onsite,</w:t>
      </w:r>
      <w:r w:rsidRPr="00F63C52">
        <w:rPr>
          <w:rFonts w:asciiTheme="minorHAnsi" w:hAnsiTheme="minorHAnsi" w:cstheme="minorHAnsi"/>
          <w:spacing w:val="35"/>
        </w:rPr>
        <w:t xml:space="preserve"> </w:t>
      </w:r>
      <w:r w:rsidRPr="00F63C52">
        <w:rPr>
          <w:rFonts w:asciiTheme="minorHAnsi" w:hAnsiTheme="minorHAnsi" w:cstheme="minorHAnsi"/>
        </w:rPr>
        <w:t>C2H,</w:t>
      </w:r>
      <w:r w:rsidRPr="00F63C52">
        <w:rPr>
          <w:rFonts w:asciiTheme="minorHAnsi" w:hAnsiTheme="minorHAnsi" w:cstheme="minorHAnsi"/>
          <w:spacing w:val="27"/>
        </w:rPr>
        <w:t xml:space="preserve"> </w:t>
      </w:r>
      <w:r w:rsidRPr="00F63C52">
        <w:rPr>
          <w:rFonts w:asciiTheme="minorHAnsi" w:hAnsiTheme="minorHAnsi" w:cstheme="minorHAnsi"/>
        </w:rPr>
        <w:t>Internal</w:t>
      </w:r>
      <w:r w:rsidRPr="00F63C52">
        <w:rPr>
          <w:rFonts w:asciiTheme="minorHAnsi" w:hAnsiTheme="minorHAnsi" w:cstheme="minorHAnsi"/>
          <w:spacing w:val="25"/>
        </w:rPr>
        <w:t xml:space="preserve"> </w:t>
      </w:r>
      <w:r w:rsidRPr="00F63C52">
        <w:rPr>
          <w:rFonts w:asciiTheme="minorHAnsi" w:hAnsiTheme="minorHAnsi" w:cstheme="minorHAnsi"/>
        </w:rPr>
        <w:t>Hiring,</w:t>
      </w:r>
      <w:r w:rsidRPr="00F63C52">
        <w:rPr>
          <w:rFonts w:asciiTheme="minorHAnsi" w:hAnsiTheme="minorHAnsi" w:cstheme="minorHAnsi"/>
          <w:spacing w:val="35"/>
        </w:rPr>
        <w:t xml:space="preserve"> </w:t>
      </w:r>
      <w:r w:rsidRPr="00F63C52">
        <w:rPr>
          <w:rFonts w:asciiTheme="minorHAnsi" w:hAnsiTheme="minorHAnsi" w:cstheme="minorHAnsi"/>
        </w:rPr>
        <w:t>Permanent</w:t>
      </w:r>
      <w:r w:rsidRPr="00F63C52">
        <w:rPr>
          <w:rFonts w:asciiTheme="minorHAnsi" w:hAnsiTheme="minorHAnsi" w:cstheme="minorHAnsi"/>
          <w:spacing w:val="39"/>
        </w:rPr>
        <w:t xml:space="preserve"> </w:t>
      </w:r>
      <w:r w:rsidRPr="00F63C52">
        <w:rPr>
          <w:rFonts w:asciiTheme="minorHAnsi" w:hAnsiTheme="minorHAnsi" w:cstheme="minorHAnsi"/>
        </w:rPr>
        <w:t>Hiring,</w:t>
      </w:r>
      <w:r w:rsidRPr="00F63C52">
        <w:rPr>
          <w:rFonts w:asciiTheme="minorHAnsi" w:hAnsiTheme="minorHAnsi" w:cstheme="minorHAnsi"/>
          <w:spacing w:val="36"/>
        </w:rPr>
        <w:t xml:space="preserve"> </w:t>
      </w:r>
      <w:r w:rsidRPr="00F63C52">
        <w:rPr>
          <w:rFonts w:asciiTheme="minorHAnsi" w:hAnsiTheme="minorHAnsi" w:cstheme="minorHAnsi"/>
        </w:rPr>
        <w:t>Contract</w:t>
      </w:r>
      <w:r w:rsidRPr="00F63C52">
        <w:rPr>
          <w:rFonts w:asciiTheme="minorHAnsi" w:hAnsiTheme="minorHAnsi" w:cstheme="minorHAnsi"/>
          <w:spacing w:val="-57"/>
        </w:rPr>
        <w:t xml:space="preserve"> </w:t>
      </w:r>
      <w:r w:rsidR="00A53887" w:rsidRPr="00F63C52">
        <w:rPr>
          <w:rFonts w:asciiTheme="minorHAnsi" w:hAnsiTheme="minorHAnsi" w:cstheme="minorHAnsi"/>
          <w:spacing w:val="-57"/>
        </w:rPr>
        <w:t xml:space="preserve">   </w:t>
      </w:r>
      <w:r w:rsidRPr="00F63C52">
        <w:rPr>
          <w:rFonts w:asciiTheme="minorHAnsi" w:hAnsiTheme="minorHAnsi" w:cstheme="minorHAnsi"/>
        </w:rPr>
        <w:t>Staffing,</w:t>
      </w:r>
      <w:r w:rsidRPr="00F63C52">
        <w:rPr>
          <w:rFonts w:asciiTheme="minorHAnsi" w:hAnsiTheme="minorHAnsi" w:cstheme="minorHAnsi"/>
          <w:spacing w:val="3"/>
        </w:rPr>
        <w:t xml:space="preserve"> </w:t>
      </w:r>
      <w:r w:rsidRPr="00F63C52">
        <w:rPr>
          <w:rFonts w:asciiTheme="minorHAnsi" w:hAnsiTheme="minorHAnsi" w:cstheme="minorHAnsi"/>
        </w:rPr>
        <w:t xml:space="preserve">RPO, HR Backend Support </w:t>
      </w:r>
    </w:p>
    <w:p w14:paraId="14E16425" w14:textId="77777777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8"/>
        <w:contextualSpacing w:val="0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 in Hiring for Service &amp; Product, Investment Banking, Financial Services,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Real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-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Estate,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Telecom,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Healthcare,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US-Mortgage,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Start-ups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&amp;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Manufacturing,</w:t>
      </w:r>
      <w:r w:rsidRPr="00F63C52">
        <w:rPr>
          <w:rFonts w:asciiTheme="minorHAnsi" w:hAnsiTheme="minorHAnsi" w:cstheme="minorHAnsi"/>
          <w:spacing w:val="-57"/>
        </w:rPr>
        <w:t xml:space="preserve"> </w:t>
      </w:r>
      <w:r w:rsidRPr="00F63C52">
        <w:rPr>
          <w:rFonts w:asciiTheme="minorHAnsi" w:hAnsiTheme="minorHAnsi" w:cstheme="minorHAnsi"/>
        </w:rPr>
        <w:t>Ecommerce.</w:t>
      </w:r>
    </w:p>
    <w:p w14:paraId="25CBAD38" w14:textId="77777777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spacing w:line="275" w:lineRule="exact"/>
        <w:contextualSpacing w:val="0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</w:t>
      </w:r>
      <w:r w:rsidRPr="00F63C52">
        <w:rPr>
          <w:rFonts w:asciiTheme="minorHAnsi" w:hAnsiTheme="minorHAnsi" w:cstheme="minorHAnsi"/>
          <w:spacing w:val="2"/>
        </w:rPr>
        <w:t xml:space="preserve"> </w:t>
      </w:r>
      <w:r w:rsidRPr="00F63C52">
        <w:rPr>
          <w:rFonts w:asciiTheme="minorHAnsi" w:hAnsiTheme="minorHAnsi" w:cstheme="minorHAnsi"/>
        </w:rPr>
        <w:t>in</w:t>
      </w:r>
      <w:r w:rsidRPr="00F63C52">
        <w:rPr>
          <w:rFonts w:asciiTheme="minorHAnsi" w:hAnsiTheme="minorHAnsi" w:cstheme="minorHAnsi"/>
          <w:spacing w:val="-6"/>
        </w:rPr>
        <w:t xml:space="preserve"> </w:t>
      </w:r>
      <w:r w:rsidRPr="00F63C52">
        <w:rPr>
          <w:rFonts w:asciiTheme="minorHAnsi" w:hAnsiTheme="minorHAnsi" w:cstheme="minorHAnsi"/>
        </w:rPr>
        <w:t>Conducting</w:t>
      </w:r>
      <w:r w:rsidRPr="00F63C52">
        <w:rPr>
          <w:rFonts w:asciiTheme="minorHAnsi" w:hAnsiTheme="minorHAnsi" w:cstheme="minorHAnsi"/>
          <w:spacing w:val="-2"/>
        </w:rPr>
        <w:t xml:space="preserve"> </w:t>
      </w:r>
      <w:r w:rsidRPr="00F63C52">
        <w:rPr>
          <w:rFonts w:asciiTheme="minorHAnsi" w:hAnsiTheme="minorHAnsi" w:cstheme="minorHAnsi"/>
        </w:rPr>
        <w:t>&amp;</w:t>
      </w:r>
      <w:r w:rsidRPr="00F63C52">
        <w:rPr>
          <w:rFonts w:asciiTheme="minorHAnsi" w:hAnsiTheme="minorHAnsi" w:cstheme="minorHAnsi"/>
          <w:spacing w:val="-6"/>
        </w:rPr>
        <w:t xml:space="preserve"> </w:t>
      </w:r>
      <w:r w:rsidRPr="00F63C52">
        <w:rPr>
          <w:rFonts w:asciiTheme="minorHAnsi" w:hAnsiTheme="minorHAnsi" w:cstheme="minorHAnsi"/>
        </w:rPr>
        <w:t>Coordination</w:t>
      </w:r>
      <w:r w:rsidRPr="00F63C52">
        <w:rPr>
          <w:rFonts w:asciiTheme="minorHAnsi" w:hAnsiTheme="minorHAnsi" w:cstheme="minorHAnsi"/>
          <w:spacing w:val="-6"/>
        </w:rPr>
        <w:t xml:space="preserve"> </w:t>
      </w:r>
      <w:r w:rsidRPr="00F63C52">
        <w:rPr>
          <w:rFonts w:asciiTheme="minorHAnsi" w:hAnsiTheme="minorHAnsi" w:cstheme="minorHAnsi"/>
        </w:rPr>
        <w:t>On-Campus/Off</w:t>
      </w:r>
      <w:r w:rsidRPr="00F63C52">
        <w:rPr>
          <w:rFonts w:asciiTheme="minorHAnsi" w:hAnsiTheme="minorHAnsi" w:cstheme="minorHAnsi"/>
          <w:spacing w:val="-8"/>
        </w:rPr>
        <w:t xml:space="preserve"> </w:t>
      </w:r>
      <w:r w:rsidRPr="00F63C52">
        <w:rPr>
          <w:rFonts w:asciiTheme="minorHAnsi" w:hAnsiTheme="minorHAnsi" w:cstheme="minorHAnsi"/>
        </w:rPr>
        <w:t>–Campus</w:t>
      </w:r>
      <w:r w:rsidRPr="00F63C52">
        <w:rPr>
          <w:rFonts w:asciiTheme="minorHAnsi" w:hAnsiTheme="minorHAnsi" w:cstheme="minorHAnsi"/>
          <w:spacing w:val="-3"/>
        </w:rPr>
        <w:t xml:space="preserve"> </w:t>
      </w:r>
      <w:r w:rsidRPr="00F63C52">
        <w:rPr>
          <w:rFonts w:asciiTheme="minorHAnsi" w:hAnsiTheme="minorHAnsi" w:cstheme="minorHAnsi"/>
        </w:rPr>
        <w:t>Drives/Job</w:t>
      </w:r>
      <w:r w:rsidRPr="00F63C52">
        <w:rPr>
          <w:rFonts w:asciiTheme="minorHAnsi" w:hAnsiTheme="minorHAnsi" w:cstheme="minorHAnsi"/>
          <w:spacing w:val="-1"/>
        </w:rPr>
        <w:t xml:space="preserve"> </w:t>
      </w:r>
      <w:r w:rsidRPr="00F63C52">
        <w:rPr>
          <w:rFonts w:asciiTheme="minorHAnsi" w:hAnsiTheme="minorHAnsi" w:cstheme="minorHAnsi"/>
        </w:rPr>
        <w:t>fairs.</w:t>
      </w:r>
    </w:p>
    <w:p w14:paraId="11C105A7" w14:textId="5164E0CA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8"/>
        <w:contextualSpacing w:val="0"/>
        <w:jc w:val="both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 in Coordinating F2F, Virtual Dr</w:t>
      </w:r>
      <w:r w:rsidR="00F842FB">
        <w:rPr>
          <w:rFonts w:asciiTheme="minorHAnsi" w:hAnsiTheme="minorHAnsi" w:cstheme="minorHAnsi"/>
        </w:rPr>
        <w:t>ives.</w:t>
      </w:r>
    </w:p>
    <w:p w14:paraId="35029602" w14:textId="77777777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8"/>
        <w:contextualSpacing w:val="0"/>
        <w:jc w:val="both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 in Hiring   OEM Profiles (Mobile Manufacturing) through Job Fairs.</w:t>
      </w:r>
    </w:p>
    <w:p w14:paraId="550B1812" w14:textId="77777777" w:rsidR="00E43DA1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5"/>
        <w:contextualSpacing w:val="0"/>
        <w:jc w:val="both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 xml:space="preserve"> Facilitate Technology Training to the New Joiners with External Vendors and L&amp;D Team.</w:t>
      </w:r>
    </w:p>
    <w:p w14:paraId="0ED47278" w14:textId="088B7AFD" w:rsidR="00235D12" w:rsidRPr="00F63C52" w:rsidRDefault="00E43DA1" w:rsidP="002A060D">
      <w:pPr>
        <w:pStyle w:val="ListParagraph"/>
        <w:numPr>
          <w:ilvl w:val="0"/>
          <w:numId w:val="14"/>
        </w:numPr>
        <w:tabs>
          <w:tab w:val="left" w:pos="821"/>
        </w:tabs>
        <w:ind w:right="118"/>
        <w:contextualSpacing w:val="0"/>
        <w:jc w:val="both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Experience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in</w:t>
      </w:r>
      <w:r w:rsidR="000F7C04">
        <w:rPr>
          <w:rFonts w:asciiTheme="minorHAnsi" w:hAnsiTheme="minorHAnsi" w:cstheme="minorHAnsi"/>
        </w:rPr>
        <w:t xml:space="preserve"> </w:t>
      </w:r>
      <w:r w:rsidRPr="00F63C52">
        <w:rPr>
          <w:rFonts w:asciiTheme="minorHAnsi" w:hAnsiTheme="minorHAnsi" w:cstheme="minorHAnsi"/>
        </w:rPr>
        <w:t>Client-Interaction,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="000F7C04">
        <w:rPr>
          <w:rFonts w:asciiTheme="minorHAnsi" w:hAnsiTheme="minorHAnsi" w:cstheme="minorHAnsi"/>
          <w:spacing w:val="1"/>
        </w:rPr>
        <w:t xml:space="preserve">Volume </w:t>
      </w:r>
      <w:proofErr w:type="gramStart"/>
      <w:r w:rsidR="000F7C04">
        <w:rPr>
          <w:rFonts w:asciiTheme="minorHAnsi" w:hAnsiTheme="minorHAnsi" w:cstheme="minorHAnsi"/>
          <w:spacing w:val="1"/>
        </w:rPr>
        <w:t>hiring ,</w:t>
      </w:r>
      <w:proofErr w:type="gramEnd"/>
      <w:r w:rsidR="000F7C04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Team</w:t>
      </w:r>
      <w:r w:rsidR="000F7C04">
        <w:rPr>
          <w:rFonts w:asciiTheme="minorHAnsi" w:hAnsiTheme="minorHAnsi" w:cstheme="minorHAnsi"/>
        </w:rPr>
        <w:t xml:space="preserve"> handling </w:t>
      </w:r>
      <w:r w:rsidRPr="00F63C52">
        <w:rPr>
          <w:rFonts w:asciiTheme="minorHAnsi" w:hAnsiTheme="minorHAnsi" w:cstheme="minorHAnsi"/>
        </w:rPr>
        <w:t>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Market</w:t>
      </w:r>
      <w:r w:rsidR="000F7C04">
        <w:rPr>
          <w:rFonts w:asciiTheme="minorHAnsi" w:hAnsiTheme="minorHAnsi" w:cstheme="minorHAnsi"/>
        </w:rPr>
        <w:t xml:space="preserve"> Insights</w:t>
      </w:r>
      <w:r w:rsidRPr="00F63C52">
        <w:rPr>
          <w:rFonts w:asciiTheme="minorHAnsi" w:hAnsiTheme="minorHAnsi" w:cstheme="minorHAnsi"/>
        </w:rPr>
        <w:t>,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Vendor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Management.</w:t>
      </w:r>
    </w:p>
    <w:p w14:paraId="3BD7AD1F" w14:textId="5C35FECC" w:rsidR="00235D12" w:rsidRPr="00F63C52" w:rsidRDefault="00235D12" w:rsidP="00DA7F04">
      <w:pPr>
        <w:tabs>
          <w:tab w:val="left" w:pos="821"/>
        </w:tabs>
        <w:ind w:left="720" w:right="118"/>
        <w:jc w:val="both"/>
        <w:rPr>
          <w:rFonts w:asciiTheme="minorHAnsi" w:hAnsiTheme="minorHAnsi" w:cstheme="minorHAnsi"/>
        </w:rPr>
      </w:pPr>
    </w:p>
    <w:p w14:paraId="4CC5B0AC" w14:textId="77777777" w:rsidR="001D6DCD" w:rsidRPr="00F63C52" w:rsidRDefault="001D6DCD" w:rsidP="00DA7F04">
      <w:pPr>
        <w:tabs>
          <w:tab w:val="left" w:pos="821"/>
        </w:tabs>
        <w:ind w:left="720" w:right="118"/>
        <w:jc w:val="both"/>
        <w:rPr>
          <w:rFonts w:asciiTheme="minorHAnsi" w:hAnsiTheme="minorHAnsi" w:cstheme="minorHAnsi"/>
        </w:rPr>
      </w:pPr>
    </w:p>
    <w:p w14:paraId="3E33AFE2" w14:textId="7C459842" w:rsidR="001D6DCD" w:rsidRPr="00F63C52" w:rsidRDefault="001D6DCD" w:rsidP="002A060D">
      <w:pPr>
        <w:pStyle w:val="ListParagraph"/>
        <w:numPr>
          <w:ilvl w:val="1"/>
          <w:numId w:val="14"/>
        </w:num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</w:rPr>
      </w:pPr>
      <w:r w:rsidRPr="00F63C52">
        <w:rPr>
          <w:rFonts w:asciiTheme="minorHAnsi" w:hAnsiTheme="minorHAnsi" w:cstheme="minorHAnsi"/>
          <w:b/>
          <w:bCs/>
        </w:rPr>
        <w:t>Work Experience</w:t>
      </w:r>
    </w:p>
    <w:p w14:paraId="2C53AB05" w14:textId="61E6FAFA" w:rsidR="00DA7F04" w:rsidRPr="00F63C52" w:rsidRDefault="00DA7F04" w:rsidP="002A060D">
      <w:pPr>
        <w:pStyle w:val="BodyText"/>
        <w:spacing w:before="21"/>
        <w:ind w:left="100" w:firstLine="255"/>
        <w:rPr>
          <w:rFonts w:asciiTheme="minorHAnsi" w:hAnsiTheme="minorHAnsi" w:cstheme="minorHAnsi"/>
          <w:b/>
          <w:bCs/>
          <w:sz w:val="22"/>
          <w:szCs w:val="22"/>
        </w:rPr>
      </w:pPr>
    </w:p>
    <w:p w14:paraId="4C22005D" w14:textId="75372CEC" w:rsidR="007860AD" w:rsidRPr="00F63C52" w:rsidRDefault="00DA7F04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 xml:space="preserve">Associated as Talent Management Specialist in AstraZeneca, (Through BCT) Chennai – June 2023 to Till </w:t>
      </w:r>
      <w:proofErr w:type="gramStart"/>
      <w:r w:rsidRPr="00F63C52">
        <w:rPr>
          <w:rFonts w:asciiTheme="minorHAnsi" w:hAnsiTheme="minorHAnsi" w:cstheme="minorHAnsi"/>
          <w:sz w:val="22"/>
          <w:szCs w:val="22"/>
        </w:rPr>
        <w:t xml:space="preserve">Date </w:t>
      </w:r>
      <w:r w:rsidR="007860AD" w:rsidRPr="00F63C5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14:paraId="470C5042" w14:textId="70037F1B" w:rsidR="006037B0" w:rsidRPr="00F63C52" w:rsidRDefault="006037B0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Process owner for CW hiring, Rate Revisions and contract Extensions.</w:t>
      </w:r>
    </w:p>
    <w:p w14:paraId="20B1973B" w14:textId="3F28C798" w:rsidR="00A53887" w:rsidRPr="00F63C52" w:rsidRDefault="00A53887" w:rsidP="00A53887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 xml:space="preserve">Creation of SOP </w:t>
      </w:r>
      <w:r w:rsidR="006037B0" w:rsidRPr="00F63C52">
        <w:rPr>
          <w:rFonts w:asciiTheme="minorHAnsi" w:hAnsiTheme="minorHAnsi" w:cstheme="minorHAnsi"/>
          <w:sz w:val="22"/>
          <w:szCs w:val="22"/>
        </w:rPr>
        <w:t xml:space="preserve">Document </w:t>
      </w:r>
      <w:r w:rsidRPr="00F63C52">
        <w:rPr>
          <w:rFonts w:asciiTheme="minorHAnsi" w:hAnsiTheme="minorHAnsi" w:cstheme="minorHAnsi"/>
          <w:sz w:val="22"/>
          <w:szCs w:val="22"/>
        </w:rPr>
        <w:t xml:space="preserve">on CW </w:t>
      </w:r>
      <w:proofErr w:type="gramStart"/>
      <w:r w:rsidRPr="00F63C52">
        <w:rPr>
          <w:rFonts w:asciiTheme="minorHAnsi" w:hAnsiTheme="minorHAnsi" w:cstheme="minorHAnsi"/>
          <w:sz w:val="22"/>
          <w:szCs w:val="22"/>
        </w:rPr>
        <w:t xml:space="preserve">hiring </w:t>
      </w:r>
      <w:r w:rsidR="006037B0" w:rsidRPr="00F63C52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="006037B0" w:rsidRPr="00F63C52">
        <w:rPr>
          <w:rFonts w:asciiTheme="minorHAnsi" w:hAnsiTheme="minorHAnsi" w:cstheme="minorHAnsi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Requisition Creation, and Position id .</w:t>
      </w:r>
    </w:p>
    <w:p w14:paraId="3AF9E69B" w14:textId="77777777" w:rsidR="003F2428" w:rsidRPr="00F63C52" w:rsidRDefault="007860AD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Understanding the Job Description, Budget, Location, Work Timings for CW Hiring from the Hiring Manager and providing necessary inputs to Vendors</w:t>
      </w: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.</w:t>
      </w:r>
    </w:p>
    <w:p w14:paraId="6B7F9100" w14:textId="79E5B660" w:rsidR="006037B0" w:rsidRPr="00F63C52" w:rsidRDefault="006037B0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Facilitate</w:t>
      </w:r>
      <w:r w:rsidR="003808BC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d</w:t>
      </w: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Onboarding for New CW </w:t>
      </w:r>
      <w:proofErr w:type="gramStart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Joiners ,</w:t>
      </w:r>
      <w:proofErr w:type="gramEnd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Following up them on timesheets</w:t>
      </w:r>
      <w:r w:rsidR="003808BC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Submission.</w:t>
      </w: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</w:t>
      </w:r>
    </w:p>
    <w:p w14:paraId="57FF706E" w14:textId="0838EB4B" w:rsidR="003808BC" w:rsidRPr="00F63C52" w:rsidRDefault="003808BC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proofErr w:type="spellStart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Poc</w:t>
      </w:r>
      <w:proofErr w:type="spellEnd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for Internal and External Audits for CW Process.</w:t>
      </w:r>
    </w:p>
    <w:p w14:paraId="5F40B385" w14:textId="3883FFCC" w:rsidR="003F2428" w:rsidRPr="005138DE" w:rsidRDefault="00A53887" w:rsidP="005138DE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Sourc</w:t>
      </w:r>
      <w:r w:rsidR="000F7C04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ing of</w:t>
      </w: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active</w:t>
      </w:r>
      <w:r w:rsidR="007860AD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candidates through Vendor channels, </w:t>
      </w:r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Naukri</w:t>
      </w:r>
      <w:r w:rsidR="007860AD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, job </w:t>
      </w:r>
      <w:proofErr w:type="gramStart"/>
      <w:r w:rsidR="007860AD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boards, </w:t>
      </w:r>
      <w:r w:rsidR="000F7C04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Internal</w:t>
      </w:r>
      <w:proofErr w:type="gramEnd"/>
      <w:r w:rsidR="000F7C04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</w:t>
      </w:r>
      <w:r w:rsidR="007860AD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referrals</w:t>
      </w:r>
      <w:r w:rsidR="003F2428"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.</w:t>
      </w:r>
    </w:p>
    <w:p w14:paraId="65D2B398" w14:textId="2CDA4A07" w:rsidR="003F2428" w:rsidRPr="00F63C52" w:rsidRDefault="003F2428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 xml:space="preserve"> Creating Workday Job Requisition id and position ID based on the Demand Requests </w:t>
      </w:r>
      <w:r w:rsidR="00A53887" w:rsidRPr="00F63C52">
        <w:rPr>
          <w:rFonts w:asciiTheme="minorHAnsi" w:hAnsiTheme="minorHAnsi" w:cstheme="minorHAnsi"/>
          <w:sz w:val="22"/>
          <w:szCs w:val="22"/>
        </w:rPr>
        <w:t>and (</w:t>
      </w:r>
      <w:r w:rsidRPr="00F63C52">
        <w:rPr>
          <w:rFonts w:asciiTheme="minorHAnsi" w:hAnsiTheme="minorHAnsi" w:cstheme="minorHAnsi"/>
          <w:sz w:val="22"/>
          <w:szCs w:val="22"/>
        </w:rPr>
        <w:t>FoW) Details and posting it Externally and Internally.</w:t>
      </w:r>
    </w:p>
    <w:p w14:paraId="1CC3E211" w14:textId="451C478D" w:rsidR="007860AD" w:rsidRPr="00F63C52" w:rsidRDefault="007860AD" w:rsidP="002A060D">
      <w:pPr>
        <w:widowControl/>
        <w:numPr>
          <w:ilvl w:val="0"/>
          <w:numId w:val="14"/>
        </w:numPr>
        <w:shd w:val="clear" w:color="auto" w:fill="FFFFFF"/>
        <w:autoSpaceDE/>
        <w:autoSpaceDN/>
        <w:spacing w:before="100" w:beforeAutospacing="1" w:after="100" w:afterAutospacing="1"/>
        <w:rPr>
          <w:rFonts w:asciiTheme="minorHAnsi" w:hAnsiTheme="minorHAnsi" w:cstheme="minorHAnsi"/>
          <w:color w:val="182433"/>
          <w:lang w:val="en-IN" w:eastAsia="en-IN"/>
        </w:rPr>
      </w:pPr>
      <w:r w:rsidRPr="00F63C52">
        <w:rPr>
          <w:rFonts w:asciiTheme="minorHAnsi" w:hAnsiTheme="minorHAnsi" w:cstheme="minorHAnsi"/>
          <w:color w:val="182433"/>
          <w:lang w:val="en-IN" w:eastAsia="en-IN"/>
        </w:rPr>
        <w:t>Support employer branding and recruitment marketing campaigns.</w:t>
      </w:r>
    </w:p>
    <w:p w14:paraId="581E3B4D" w14:textId="479F323B" w:rsidR="006037B0" w:rsidRPr="00F63C52" w:rsidRDefault="00E7470B" w:rsidP="006037B0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Sourcing, Screening and scheduling the candidates for the Interviews (F2F/ Virtual</w:t>
      </w:r>
      <w:r w:rsidR="003F2428" w:rsidRPr="00F63C52">
        <w:rPr>
          <w:rFonts w:asciiTheme="minorHAnsi" w:hAnsiTheme="minorHAnsi" w:cstheme="minorHAnsi"/>
          <w:sz w:val="22"/>
          <w:szCs w:val="22"/>
        </w:rPr>
        <w:t>/Walkin Drive’s)</w:t>
      </w:r>
      <w:r w:rsidR="006037B0" w:rsidRPr="00F63C52">
        <w:rPr>
          <w:rFonts w:asciiTheme="minorHAnsi" w:hAnsiTheme="minorHAnsi" w:cstheme="minorHAnsi"/>
          <w:sz w:val="22"/>
          <w:szCs w:val="22"/>
        </w:rPr>
        <w:t>.</w:t>
      </w:r>
    </w:p>
    <w:p w14:paraId="39A7159F" w14:textId="373DD6F2" w:rsidR="00E7470B" w:rsidRPr="00F63C52" w:rsidRDefault="007860AD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Onboarding the Staffing Vendors as per the Business Requirements and (SoW)Ensuring that the rates are updated as per the (SoW)</w:t>
      </w:r>
      <w:r w:rsidR="00E7470B" w:rsidRPr="00F63C52">
        <w:rPr>
          <w:rFonts w:asciiTheme="minorHAnsi" w:hAnsiTheme="minorHAnsi" w:cstheme="minorHAnsi"/>
          <w:sz w:val="22"/>
          <w:szCs w:val="22"/>
        </w:rPr>
        <w:t>.</w:t>
      </w:r>
    </w:p>
    <w:p w14:paraId="2C531460" w14:textId="490B8E82" w:rsidR="007860AD" w:rsidRDefault="007860AD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Utilization of the resources</w:t>
      </w:r>
      <w:r w:rsidR="00E7470B" w:rsidRPr="00F63C52">
        <w:rPr>
          <w:rFonts w:asciiTheme="minorHAnsi" w:hAnsiTheme="minorHAnsi" w:cstheme="minorHAnsi"/>
          <w:sz w:val="22"/>
          <w:szCs w:val="22"/>
        </w:rPr>
        <w:t xml:space="preserve"> and remapping to other tower business requirements before the contract tenure </w:t>
      </w:r>
      <w:r w:rsidR="003F2428" w:rsidRPr="00F63C52">
        <w:rPr>
          <w:rFonts w:asciiTheme="minorHAnsi" w:hAnsiTheme="minorHAnsi" w:cstheme="minorHAnsi"/>
          <w:sz w:val="22"/>
          <w:szCs w:val="22"/>
        </w:rPr>
        <w:t>completed and</w:t>
      </w:r>
      <w:r w:rsidR="00E7470B" w:rsidRPr="00F63C52">
        <w:rPr>
          <w:rFonts w:asciiTheme="minorHAnsi" w:hAnsiTheme="minorHAnsi" w:cstheme="minorHAnsi"/>
          <w:sz w:val="22"/>
          <w:szCs w:val="22"/>
        </w:rPr>
        <w:t xml:space="preserve"> </w:t>
      </w:r>
      <w:r w:rsidR="003F2428" w:rsidRPr="00F63C52">
        <w:rPr>
          <w:rFonts w:asciiTheme="minorHAnsi" w:hAnsiTheme="minorHAnsi" w:cstheme="minorHAnsi"/>
          <w:sz w:val="22"/>
          <w:szCs w:val="22"/>
        </w:rPr>
        <w:t>adjusting</w:t>
      </w:r>
      <w:r w:rsidR="00E7470B" w:rsidRPr="00F63C52">
        <w:rPr>
          <w:rFonts w:asciiTheme="minorHAnsi" w:hAnsiTheme="minorHAnsi" w:cstheme="minorHAnsi"/>
          <w:sz w:val="22"/>
          <w:szCs w:val="22"/>
        </w:rPr>
        <w:t xml:space="preserve"> the staffing plans as required to maintain both budget adherence and timeline.</w:t>
      </w:r>
    </w:p>
    <w:p w14:paraId="79895805" w14:textId="16FF2BDF" w:rsidR="003F2428" w:rsidRPr="00F63C52" w:rsidRDefault="00E7470B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Closing the contract as per the business need.</w:t>
      </w:r>
    </w:p>
    <w:p w14:paraId="7181B8F6" w14:textId="7D4E047E" w:rsidR="001D6DCD" w:rsidRPr="00F63C52" w:rsidRDefault="00E7470B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Ensuring SOP process to be followed in   CW Hiring Process</w:t>
      </w:r>
      <w:r w:rsidR="003F2428" w:rsidRPr="00F63C52">
        <w:rPr>
          <w:rFonts w:asciiTheme="minorHAnsi" w:hAnsiTheme="minorHAnsi" w:cstheme="minorHAnsi"/>
          <w:sz w:val="22"/>
          <w:szCs w:val="22"/>
        </w:rPr>
        <w:t xml:space="preserve"> with all approvals.</w:t>
      </w:r>
    </w:p>
    <w:p w14:paraId="57B9D99A" w14:textId="7BA1EECF" w:rsidR="002A060D" w:rsidRPr="00F63C52" w:rsidRDefault="002A060D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Following up with vendors with BGVs to Be Completed</w:t>
      </w:r>
      <w:r w:rsidR="008A34B3" w:rsidRPr="00F63C52">
        <w:rPr>
          <w:rFonts w:asciiTheme="minorHAnsi" w:hAnsiTheme="minorHAnsi" w:cstheme="minorHAnsi"/>
          <w:sz w:val="22"/>
          <w:szCs w:val="22"/>
        </w:rPr>
        <w:t>.</w:t>
      </w:r>
    </w:p>
    <w:p w14:paraId="0448E0EB" w14:textId="20D1687E" w:rsidR="003F2428" w:rsidRPr="00F63C52" w:rsidRDefault="003F2428" w:rsidP="002A060D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Facilitate CW Employees on their relocation and transportation Query’s / Assets Submissions</w:t>
      </w:r>
    </w:p>
    <w:p w14:paraId="152300A9" w14:textId="77777777" w:rsidR="001D6DCD" w:rsidRPr="00F63C52" w:rsidRDefault="001D6DCD" w:rsidP="003F2428">
      <w:pPr>
        <w:pStyle w:val="BodyText"/>
        <w:spacing w:before="21"/>
        <w:ind w:left="820" w:firstLine="0"/>
        <w:rPr>
          <w:rFonts w:asciiTheme="minorHAnsi" w:hAnsiTheme="minorHAnsi" w:cstheme="minorHAnsi"/>
          <w:sz w:val="22"/>
          <w:szCs w:val="22"/>
        </w:rPr>
      </w:pPr>
    </w:p>
    <w:p w14:paraId="1D785F8F" w14:textId="499EA658" w:rsidR="003F2428" w:rsidRPr="00F63C52" w:rsidRDefault="003F2428" w:rsidP="002A060D">
      <w:pPr>
        <w:pStyle w:val="BodyText"/>
        <w:numPr>
          <w:ilvl w:val="1"/>
          <w:numId w:val="14"/>
        </w:numPr>
        <w:spacing w:before="21"/>
        <w:rPr>
          <w:rFonts w:asciiTheme="minorHAnsi" w:hAnsiTheme="minorHAnsi" w:cstheme="minorHAnsi"/>
          <w:b/>
          <w:bCs/>
          <w:sz w:val="22"/>
          <w:szCs w:val="22"/>
        </w:rPr>
      </w:pPr>
      <w:r w:rsidRPr="00F63C52">
        <w:rPr>
          <w:rFonts w:asciiTheme="minorHAnsi" w:hAnsiTheme="minorHAnsi" w:cstheme="minorHAnsi"/>
          <w:b/>
          <w:bCs/>
          <w:sz w:val="22"/>
          <w:szCs w:val="22"/>
        </w:rPr>
        <w:t>Requirements handled:</w:t>
      </w:r>
    </w:p>
    <w:p w14:paraId="31A1792A" w14:textId="545B35BB" w:rsidR="001D6DCD" w:rsidRPr="00F63C52" w:rsidRDefault="003F2428" w:rsidP="002A060D">
      <w:pPr>
        <w:pStyle w:val="BodyText"/>
        <w:numPr>
          <w:ilvl w:val="1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Power BI, SAP PM, Data Analyst, PMO, Jira Admin</w:t>
      </w:r>
      <w:r w:rsidR="00F63C52" w:rsidRPr="00F63C52">
        <w:rPr>
          <w:rFonts w:asciiTheme="minorHAnsi" w:hAnsiTheme="minorHAnsi" w:cstheme="minorHAnsi"/>
          <w:sz w:val="22"/>
          <w:szCs w:val="22"/>
        </w:rPr>
        <w:t xml:space="preserve">, Data </w:t>
      </w:r>
      <w:proofErr w:type="spellStart"/>
      <w:proofErr w:type="gramStart"/>
      <w:r w:rsidR="00F63C52" w:rsidRPr="00F63C52">
        <w:rPr>
          <w:rFonts w:asciiTheme="minorHAnsi" w:hAnsiTheme="minorHAnsi" w:cstheme="minorHAnsi"/>
          <w:sz w:val="22"/>
          <w:szCs w:val="22"/>
        </w:rPr>
        <w:t>Engineer</w:t>
      </w:r>
      <w:r w:rsidR="00F842FB">
        <w:rPr>
          <w:rFonts w:asciiTheme="minorHAnsi" w:hAnsiTheme="minorHAnsi" w:cstheme="minorHAnsi"/>
          <w:sz w:val="22"/>
          <w:szCs w:val="22"/>
        </w:rPr>
        <w:t>,Data</w:t>
      </w:r>
      <w:proofErr w:type="spellEnd"/>
      <w:proofErr w:type="gramEnd"/>
      <w:r w:rsidR="00F842FB">
        <w:rPr>
          <w:rFonts w:asciiTheme="minorHAnsi" w:hAnsiTheme="minorHAnsi" w:cstheme="minorHAnsi"/>
          <w:sz w:val="22"/>
          <w:szCs w:val="22"/>
        </w:rPr>
        <w:t xml:space="preserve"> Analyst, AEM Developer, </w:t>
      </w:r>
    </w:p>
    <w:p w14:paraId="7B6096D7" w14:textId="77777777" w:rsidR="001D6DCD" w:rsidRPr="00F63C52" w:rsidRDefault="001D6DCD" w:rsidP="00DA7F04">
      <w:pPr>
        <w:pStyle w:val="BodyText"/>
        <w:spacing w:before="21"/>
        <w:rPr>
          <w:rFonts w:asciiTheme="minorHAnsi" w:hAnsiTheme="minorHAnsi" w:cstheme="minorHAnsi"/>
          <w:b/>
          <w:bCs/>
          <w:sz w:val="22"/>
          <w:szCs w:val="22"/>
        </w:rPr>
      </w:pPr>
    </w:p>
    <w:p w14:paraId="1501A6CD" w14:textId="60C34D59" w:rsidR="00DA7F04" w:rsidRPr="00F63C52" w:rsidRDefault="00DA7F04" w:rsidP="002A060D">
      <w:pPr>
        <w:pStyle w:val="ListParagraph"/>
        <w:numPr>
          <w:ilvl w:val="1"/>
          <w:numId w:val="14"/>
        </w:numPr>
        <w:tabs>
          <w:tab w:val="left" w:pos="821"/>
        </w:tabs>
        <w:ind w:right="118"/>
        <w:jc w:val="both"/>
        <w:rPr>
          <w:rFonts w:asciiTheme="minorHAnsi" w:hAnsiTheme="minorHAnsi" w:cstheme="minorHAnsi"/>
          <w:lang w:val="en-IN"/>
        </w:rPr>
      </w:pPr>
      <w:r w:rsidRPr="00F63C52">
        <w:rPr>
          <w:rFonts w:asciiTheme="minorHAnsi" w:hAnsiTheme="minorHAnsi" w:cstheme="minorHAnsi"/>
          <w:lang w:val="en-IN"/>
        </w:rPr>
        <w:t xml:space="preserve">Associated as </w:t>
      </w:r>
      <w:r w:rsidRPr="00F63C52">
        <w:rPr>
          <w:rFonts w:asciiTheme="minorHAnsi" w:hAnsiTheme="minorHAnsi" w:cstheme="minorHAnsi"/>
          <w:b/>
          <w:bCs/>
          <w:lang w:val="en-IN"/>
        </w:rPr>
        <w:t xml:space="preserve">Executive – Recruitment </w:t>
      </w:r>
      <w:r w:rsidRPr="00F63C52">
        <w:rPr>
          <w:rFonts w:asciiTheme="minorHAnsi" w:hAnsiTheme="minorHAnsi" w:cstheme="minorHAnsi"/>
          <w:lang w:val="en-IN"/>
        </w:rPr>
        <w:t xml:space="preserve">in </w:t>
      </w:r>
      <w:r w:rsidRPr="00F63C52">
        <w:rPr>
          <w:rFonts w:asciiTheme="minorHAnsi" w:hAnsiTheme="minorHAnsi" w:cstheme="minorHAnsi"/>
          <w:b/>
          <w:bCs/>
          <w:lang w:val="en-IN"/>
        </w:rPr>
        <w:t xml:space="preserve">Diamond pick </w:t>
      </w:r>
      <w:r w:rsidRPr="00F63C52">
        <w:rPr>
          <w:rFonts w:asciiTheme="minorHAnsi" w:hAnsiTheme="minorHAnsi" w:cstheme="minorHAnsi"/>
          <w:lang w:val="en-IN"/>
        </w:rPr>
        <w:t xml:space="preserve">– March 2022 to March 2023. </w:t>
      </w:r>
    </w:p>
    <w:p w14:paraId="35A749AA" w14:textId="25159D43" w:rsidR="00DA7F04" w:rsidRPr="00F63C52" w:rsidRDefault="00DA7F04" w:rsidP="002A060D">
      <w:pPr>
        <w:pStyle w:val="ListParagraph"/>
        <w:numPr>
          <w:ilvl w:val="1"/>
          <w:numId w:val="14"/>
        </w:num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  <w:r w:rsidRPr="00F63C52">
        <w:rPr>
          <w:rFonts w:asciiTheme="minorHAnsi" w:hAnsiTheme="minorHAnsi" w:cstheme="minorHAnsi"/>
          <w:b/>
          <w:bCs/>
          <w:lang w:val="en-IN"/>
        </w:rPr>
        <w:t xml:space="preserve">Clients – </w:t>
      </w:r>
      <w:r w:rsidR="001D6DCD" w:rsidRPr="00F63C52">
        <w:rPr>
          <w:rFonts w:asciiTheme="minorHAnsi" w:hAnsiTheme="minorHAnsi" w:cstheme="minorHAnsi"/>
          <w:b/>
          <w:bCs/>
          <w:lang w:val="en-IN"/>
        </w:rPr>
        <w:t>LTI Mindtree</w:t>
      </w:r>
    </w:p>
    <w:p w14:paraId="5A527794" w14:textId="77777777" w:rsidR="001D6DCD" w:rsidRPr="00F63C52" w:rsidRDefault="001D6DCD" w:rsidP="00DA7F04">
      <w:p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</w:p>
    <w:p w14:paraId="29727E0F" w14:textId="77777777" w:rsidR="003F2428" w:rsidRPr="00F63C52" w:rsidRDefault="003F2428" w:rsidP="002A060D">
      <w:pPr>
        <w:pStyle w:val="ListParagraph"/>
        <w:numPr>
          <w:ilvl w:val="0"/>
          <w:numId w:val="14"/>
        </w:numPr>
        <w:tabs>
          <w:tab w:val="left" w:pos="821"/>
        </w:tabs>
        <w:spacing w:before="19"/>
        <w:ind w:right="121"/>
        <w:contextualSpacing w:val="0"/>
        <w:jc w:val="both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Responsible for the Pan India Recruitment in Volume Hiring. Understanding the stake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holder’s requirement needs and Regular Interaction with the TAM and Recruitment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Priority</w:t>
      </w:r>
      <w:r w:rsidRPr="00F63C52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Demand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Positions.</w:t>
      </w:r>
    </w:p>
    <w:p w14:paraId="285AC225" w14:textId="77777777" w:rsidR="003F2428" w:rsidRPr="00F63C52" w:rsidRDefault="003F2428" w:rsidP="002A060D">
      <w:pPr>
        <w:pStyle w:val="ListParagraph"/>
        <w:numPr>
          <w:ilvl w:val="0"/>
          <w:numId w:val="14"/>
        </w:numPr>
        <w:tabs>
          <w:tab w:val="left" w:pos="821"/>
        </w:tabs>
        <w:spacing w:line="292" w:lineRule="exact"/>
        <w:contextualSpacing w:val="0"/>
        <w:jc w:val="both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lastRenderedPageBreak/>
        <w:t>Morning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Sync-up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With</w:t>
      </w:r>
      <w:r w:rsidRPr="00F63C52">
        <w:rPr>
          <w:rFonts w:asciiTheme="minorHAnsi" w:hAnsiTheme="minorHAnsi" w:cstheme="minorHAnsi"/>
          <w:color w:val="000009"/>
          <w:spacing w:val="5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DP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Manager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 xml:space="preserve">on </w:t>
      </w:r>
      <w:r w:rsidRPr="00F63C52">
        <w:rPr>
          <w:rFonts w:asciiTheme="minorHAnsi" w:hAnsiTheme="minorHAnsi" w:cstheme="minorHAnsi"/>
          <w:color w:val="000009"/>
          <w:spacing w:val="-7"/>
        </w:rPr>
        <w:t>Interviews</w:t>
      </w:r>
      <w:r w:rsidRPr="00F63C52">
        <w:rPr>
          <w:rFonts w:asciiTheme="minorHAnsi" w:hAnsiTheme="minorHAnsi" w:cstheme="minorHAnsi"/>
          <w:color w:val="000009"/>
        </w:rPr>
        <w:t>/Weekend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Drives.</w:t>
      </w:r>
    </w:p>
    <w:p w14:paraId="3CD6BDDD" w14:textId="77777777" w:rsidR="003F2428" w:rsidRPr="00F63C52" w:rsidRDefault="003F2428" w:rsidP="002A060D">
      <w:pPr>
        <w:pStyle w:val="ListParagraph"/>
        <w:numPr>
          <w:ilvl w:val="0"/>
          <w:numId w:val="14"/>
        </w:numPr>
        <w:tabs>
          <w:tab w:val="left" w:pos="821"/>
        </w:tabs>
        <w:spacing w:line="293" w:lineRule="exact"/>
        <w:contextualSpacing w:val="0"/>
        <w:jc w:val="both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Raising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Request</w:t>
      </w:r>
      <w:r w:rsidRPr="00F63C52">
        <w:rPr>
          <w:rFonts w:asciiTheme="minorHAnsi" w:hAnsiTheme="minorHAnsi" w:cstheme="minorHAnsi"/>
          <w:color w:val="000009"/>
          <w:spacing w:val="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WFM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 allocation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of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JR.</w:t>
      </w:r>
    </w:p>
    <w:p w14:paraId="153E9883" w14:textId="77777777" w:rsidR="003F2428" w:rsidRPr="00F63C52" w:rsidRDefault="003F2428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2" w:line="237" w:lineRule="auto"/>
        <w:ind w:right="116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Getting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Guidance</w:t>
      </w:r>
      <w:r w:rsidRPr="00F63C52">
        <w:rPr>
          <w:rFonts w:asciiTheme="minorHAnsi" w:hAnsiTheme="minorHAnsi" w:cstheme="minorHAnsi"/>
          <w:color w:val="000009"/>
          <w:spacing w:val="3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from</w:t>
      </w:r>
      <w:r w:rsidRPr="00F63C52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2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TAM</w:t>
      </w:r>
      <w:r w:rsidRPr="00F63C52">
        <w:rPr>
          <w:rFonts w:asciiTheme="minorHAnsi" w:hAnsiTheme="minorHAnsi" w:cstheme="minorHAnsi"/>
          <w:color w:val="000009"/>
          <w:spacing w:val="2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/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Director</w:t>
      </w:r>
      <w:r w:rsidRPr="00F63C52">
        <w:rPr>
          <w:rFonts w:asciiTheme="minorHAnsi" w:hAnsiTheme="minorHAnsi" w:cstheme="minorHAnsi"/>
          <w:color w:val="000009"/>
          <w:spacing w:val="2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delegating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Requirements</w:t>
      </w:r>
      <w:r w:rsidRPr="00F63C52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 Team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Leads.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 supporting the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Sourcing,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Screening the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profiles.</w:t>
      </w:r>
    </w:p>
    <w:p w14:paraId="7623A886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6" w:line="237" w:lineRule="auto"/>
        <w:ind w:right="125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  <w:spacing w:val="-1"/>
        </w:rPr>
        <w:t>Mapping</w:t>
      </w:r>
      <w:r w:rsidRPr="00F63C52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F63C52">
        <w:rPr>
          <w:rFonts w:asciiTheme="minorHAnsi" w:hAnsiTheme="minorHAnsi" w:cstheme="minorHAnsi"/>
          <w:color w:val="000009"/>
          <w:spacing w:val="-1"/>
        </w:rPr>
        <w:t>the</w:t>
      </w:r>
      <w:r w:rsidRPr="00F63C52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F63C52">
        <w:rPr>
          <w:rFonts w:asciiTheme="minorHAnsi" w:hAnsiTheme="minorHAnsi" w:cstheme="minorHAnsi"/>
          <w:color w:val="000009"/>
          <w:spacing w:val="-1"/>
        </w:rPr>
        <w:t>Candidate</w:t>
      </w:r>
      <w:r w:rsidRPr="00F63C52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F63C52">
        <w:rPr>
          <w:rFonts w:asciiTheme="minorHAnsi" w:hAnsiTheme="minorHAnsi" w:cstheme="minorHAnsi"/>
          <w:color w:val="000009"/>
          <w:spacing w:val="-1"/>
        </w:rPr>
        <w:t>based</w:t>
      </w:r>
      <w:r w:rsidRPr="00F63C52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</w:t>
      </w:r>
      <w:r w:rsidRPr="00F63C52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their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Skillsets,</w:t>
      </w:r>
      <w:r w:rsidRPr="00F63C52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Experience,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Scheduling</w:t>
      </w:r>
      <w:r w:rsidRPr="00F63C52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Interviews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(Virtual), F2F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Ensure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interview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conducted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efficiently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professionally.</w:t>
      </w:r>
    </w:p>
    <w:p w14:paraId="510500C8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2" w:line="237" w:lineRule="auto"/>
        <w:ind w:right="109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Negotiating</w:t>
      </w:r>
      <w:r w:rsidRPr="00F63C52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CTC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based</w:t>
      </w:r>
      <w:r w:rsidRPr="00F63C52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Salary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Grid</w:t>
      </w:r>
      <w:r w:rsidRPr="00F63C52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Experience</w:t>
      </w:r>
      <w:r w:rsidRPr="00F63C52">
        <w:rPr>
          <w:rFonts w:asciiTheme="minorHAnsi" w:hAnsiTheme="minorHAnsi" w:cstheme="minorHAnsi"/>
          <w:color w:val="000009"/>
          <w:spacing w:val="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as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per</w:t>
      </w:r>
      <w:r w:rsidRPr="00F63C52">
        <w:rPr>
          <w:rFonts w:asciiTheme="minorHAnsi" w:hAnsiTheme="minorHAnsi" w:cstheme="minorHAnsi"/>
          <w:color w:val="000009"/>
          <w:spacing w:val="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compensation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structure.</w:t>
      </w:r>
    </w:p>
    <w:p w14:paraId="47FBEC45" w14:textId="32AD30D0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7" w:line="237" w:lineRule="auto"/>
        <w:ind w:right="124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Regular</w:t>
      </w:r>
      <w:r w:rsidRPr="00F63C52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follow-ups</w:t>
      </w:r>
      <w:r w:rsidRPr="00F63C52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3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selected</w:t>
      </w:r>
      <w:r w:rsidRPr="00F63C52">
        <w:rPr>
          <w:rFonts w:asciiTheme="minorHAnsi" w:hAnsiTheme="minorHAnsi" w:cstheme="minorHAnsi"/>
          <w:color w:val="000009"/>
          <w:spacing w:val="3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3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Interacting</w:t>
      </w:r>
      <w:r w:rsidRPr="00F63C52">
        <w:rPr>
          <w:rFonts w:asciiTheme="minorHAnsi" w:hAnsiTheme="minorHAnsi" w:cstheme="minorHAnsi"/>
          <w:color w:val="000009"/>
          <w:spacing w:val="3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with</w:t>
      </w:r>
      <w:r w:rsidRPr="00F63C52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Recruitment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releasing offers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 successful</w:t>
      </w:r>
      <w:r w:rsidRPr="00F63C52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onboarding</w:t>
      </w:r>
      <w:r w:rsidRPr="00F63C52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offered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Candidates.</w:t>
      </w:r>
    </w:p>
    <w:p w14:paraId="0C5D6621" w14:textId="77777777" w:rsidR="002A060D" w:rsidRPr="00F63C52" w:rsidRDefault="002A060D" w:rsidP="002A060D">
      <w:pPr>
        <w:pStyle w:val="ListParagraph"/>
        <w:tabs>
          <w:tab w:val="left" w:pos="820"/>
          <w:tab w:val="left" w:pos="821"/>
        </w:tabs>
        <w:spacing w:before="2" w:line="237" w:lineRule="auto"/>
        <w:ind w:left="821" w:right="116"/>
        <w:contextualSpacing w:val="0"/>
        <w:rPr>
          <w:rFonts w:asciiTheme="minorHAnsi" w:hAnsiTheme="minorHAnsi" w:cstheme="minorHAnsi"/>
          <w:color w:val="000009"/>
        </w:rPr>
      </w:pPr>
    </w:p>
    <w:p w14:paraId="42C6975A" w14:textId="620206ED" w:rsidR="001D6DCD" w:rsidRPr="00F63C52" w:rsidRDefault="002A060D" w:rsidP="002A060D">
      <w:pPr>
        <w:pStyle w:val="BodyText"/>
        <w:numPr>
          <w:ilvl w:val="1"/>
          <w:numId w:val="14"/>
        </w:numPr>
        <w:spacing w:before="21"/>
        <w:rPr>
          <w:rFonts w:asciiTheme="minorHAnsi" w:hAnsiTheme="minorHAnsi" w:cstheme="minorHAnsi"/>
          <w:b/>
          <w:bCs/>
          <w:sz w:val="22"/>
          <w:szCs w:val="22"/>
        </w:rPr>
      </w:pPr>
      <w:r w:rsidRPr="00F63C52">
        <w:rPr>
          <w:rFonts w:asciiTheme="minorHAnsi" w:hAnsiTheme="minorHAnsi" w:cstheme="minorHAnsi"/>
          <w:b/>
          <w:bCs/>
          <w:sz w:val="22"/>
          <w:szCs w:val="22"/>
        </w:rPr>
        <w:t>Requirements handled:</w:t>
      </w:r>
    </w:p>
    <w:p w14:paraId="1AA2CDAA" w14:textId="67A988B2" w:rsidR="002A060D" w:rsidRPr="00F63C52" w:rsidRDefault="002A060D" w:rsidP="002A060D">
      <w:pPr>
        <w:pStyle w:val="BodyText"/>
        <w:numPr>
          <w:ilvl w:val="1"/>
          <w:numId w:val="14"/>
        </w:numPr>
        <w:spacing w:before="21"/>
        <w:rPr>
          <w:rFonts w:asciiTheme="minorHAnsi" w:hAnsiTheme="minorHAnsi" w:cstheme="minorHAnsi"/>
          <w:b/>
          <w:bCs/>
          <w:sz w:val="22"/>
          <w:szCs w:val="22"/>
        </w:rPr>
      </w:pPr>
      <w:r w:rsidRPr="00F63C52">
        <w:rPr>
          <w:rFonts w:asciiTheme="minorHAnsi" w:hAnsiTheme="minorHAnsi" w:cstheme="minorHAnsi"/>
          <w:b/>
          <w:bCs/>
          <w:sz w:val="22"/>
          <w:szCs w:val="22"/>
        </w:rPr>
        <w:t xml:space="preserve">Salesforce (Developer/Admin), AWS </w:t>
      </w:r>
      <w:proofErr w:type="spellStart"/>
      <w:proofErr w:type="gramStart"/>
      <w:r w:rsidRPr="00F63C52">
        <w:rPr>
          <w:rFonts w:asciiTheme="minorHAnsi" w:hAnsiTheme="minorHAnsi" w:cstheme="minorHAnsi"/>
          <w:b/>
          <w:bCs/>
          <w:sz w:val="22"/>
          <w:szCs w:val="22"/>
        </w:rPr>
        <w:t>Devops</w:t>
      </w:r>
      <w:proofErr w:type="spellEnd"/>
      <w:r w:rsidRPr="00F63C52">
        <w:rPr>
          <w:rFonts w:asciiTheme="minorHAnsi" w:hAnsiTheme="minorHAnsi" w:cstheme="minorHAnsi"/>
          <w:b/>
          <w:bCs/>
          <w:sz w:val="22"/>
          <w:szCs w:val="22"/>
        </w:rPr>
        <w:t>,.</w:t>
      </w:r>
      <w:proofErr w:type="gramEnd"/>
      <w:r w:rsidRPr="00F63C52">
        <w:rPr>
          <w:rFonts w:asciiTheme="minorHAnsi" w:hAnsiTheme="minorHAnsi" w:cstheme="minorHAnsi"/>
          <w:b/>
          <w:bCs/>
          <w:sz w:val="22"/>
          <w:szCs w:val="22"/>
        </w:rPr>
        <w:t xml:space="preserve"> Dotnet Developer,</w:t>
      </w:r>
    </w:p>
    <w:p w14:paraId="625B12A3" w14:textId="77777777" w:rsidR="002A060D" w:rsidRPr="00F63C52" w:rsidRDefault="002A060D" w:rsidP="002A060D">
      <w:pPr>
        <w:pStyle w:val="BodyText"/>
        <w:spacing w:before="21"/>
        <w:ind w:left="820" w:firstLine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44CE3308" w14:textId="77777777" w:rsidR="002A060D" w:rsidRPr="00F63C52" w:rsidRDefault="002A060D" w:rsidP="002A060D">
      <w:pPr>
        <w:pStyle w:val="BodyText"/>
        <w:numPr>
          <w:ilvl w:val="0"/>
          <w:numId w:val="14"/>
        </w:numPr>
        <w:tabs>
          <w:tab w:val="left" w:pos="7770"/>
        </w:tabs>
        <w:spacing w:before="6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Associated</w:t>
      </w:r>
      <w:r w:rsidRPr="00F63C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as</w:t>
      </w:r>
      <w:r w:rsidRPr="00F63C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Senior</w:t>
      </w:r>
      <w:r w:rsidRPr="00F63C52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Executive</w:t>
      </w:r>
      <w:r w:rsidRPr="00F63C52">
        <w:rPr>
          <w:rFonts w:asciiTheme="minorHAnsi" w:hAnsiTheme="minorHAnsi" w:cstheme="minorHAnsi"/>
          <w:b/>
          <w:spacing w:val="6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–</w:t>
      </w:r>
      <w:r w:rsidRPr="00F63C52">
        <w:rPr>
          <w:rFonts w:asciiTheme="minorHAnsi" w:hAnsiTheme="minorHAnsi" w:cstheme="minorHAnsi"/>
          <w:b/>
          <w:spacing w:val="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Talent</w:t>
      </w:r>
      <w:r w:rsidRPr="00F63C52">
        <w:rPr>
          <w:rFonts w:asciiTheme="minorHAnsi" w:hAnsiTheme="minorHAnsi" w:cstheme="minorHAnsi"/>
          <w:b/>
          <w:spacing w:val="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Acquisition</w:t>
      </w:r>
      <w:r w:rsidRPr="00F63C52">
        <w:rPr>
          <w:rFonts w:asciiTheme="minorHAnsi" w:hAnsiTheme="minorHAnsi" w:cstheme="minorHAnsi"/>
          <w:b/>
          <w:spacing w:val="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 xml:space="preserve">in </w:t>
      </w:r>
      <w:r w:rsidRPr="00F63C52">
        <w:rPr>
          <w:rFonts w:asciiTheme="minorHAnsi" w:hAnsiTheme="minorHAnsi" w:cstheme="minorHAnsi"/>
          <w:b/>
          <w:sz w:val="22"/>
          <w:szCs w:val="22"/>
        </w:rPr>
        <w:t>VENPA</w:t>
      </w:r>
      <w:r w:rsidRPr="00F63C52">
        <w:rPr>
          <w:rFonts w:asciiTheme="minorHAnsi" w:hAnsiTheme="minorHAnsi" w:cstheme="minorHAnsi"/>
          <w:b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Staffing</w:t>
      </w:r>
      <w:r w:rsidRPr="00F63C52">
        <w:rPr>
          <w:rFonts w:asciiTheme="minorHAnsi" w:hAnsiTheme="minorHAnsi" w:cstheme="minorHAnsi"/>
          <w:b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Services</w:t>
      </w:r>
      <w:r w:rsidRPr="00F63C52">
        <w:rPr>
          <w:rFonts w:asciiTheme="minorHAnsi" w:hAnsiTheme="minorHAnsi" w:cstheme="minorHAnsi"/>
          <w:b/>
          <w:spacing w:val="6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Private</w:t>
      </w:r>
      <w:r w:rsidRPr="00F63C52">
        <w:rPr>
          <w:rFonts w:asciiTheme="minorHAnsi" w:hAnsiTheme="minorHAnsi" w:cstheme="minorHAnsi"/>
          <w:b/>
          <w:spacing w:val="-5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Limited</w:t>
      </w:r>
      <w:r w:rsidRPr="00F63C52">
        <w:rPr>
          <w:rFonts w:asciiTheme="minorHAnsi" w:hAnsiTheme="minorHAnsi" w:cstheme="minorHAnsi"/>
          <w:sz w:val="22"/>
          <w:szCs w:val="22"/>
        </w:rPr>
        <w:t>.</w:t>
      </w:r>
      <w:r w:rsidRPr="00F63C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-</w:t>
      </w:r>
      <w:r w:rsidRPr="00F63C5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Jan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2021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to</w:t>
      </w:r>
      <w:r w:rsidRPr="00F63C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till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March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2022.</w:t>
      </w:r>
    </w:p>
    <w:p w14:paraId="1913617B" w14:textId="0CEE5540" w:rsidR="002F24BC" w:rsidRPr="00F63C52" w:rsidRDefault="002F24BC" w:rsidP="002F24BC">
      <w:pPr>
        <w:pStyle w:val="ListParagraph"/>
        <w:numPr>
          <w:ilvl w:val="0"/>
          <w:numId w:val="14"/>
        </w:numPr>
        <w:spacing w:before="4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  <w:b/>
        </w:rPr>
        <w:t xml:space="preserve">IT </w:t>
      </w:r>
      <w:r w:rsidR="002A060D" w:rsidRPr="00F63C52">
        <w:rPr>
          <w:rFonts w:asciiTheme="minorHAnsi" w:hAnsiTheme="minorHAnsi" w:cstheme="minorHAnsi"/>
          <w:b/>
        </w:rPr>
        <w:t>Clients</w:t>
      </w:r>
      <w:r w:rsidR="002A060D" w:rsidRPr="00F63C52">
        <w:rPr>
          <w:rFonts w:asciiTheme="minorHAnsi" w:hAnsiTheme="minorHAnsi" w:cstheme="minorHAnsi"/>
          <w:b/>
          <w:spacing w:val="-6"/>
        </w:rPr>
        <w:t xml:space="preserve"> </w:t>
      </w:r>
      <w:r w:rsidR="002A060D" w:rsidRPr="00F63C52">
        <w:rPr>
          <w:rFonts w:asciiTheme="minorHAnsi" w:hAnsiTheme="minorHAnsi" w:cstheme="minorHAnsi"/>
        </w:rPr>
        <w:t>–</w:t>
      </w:r>
      <w:r w:rsidRPr="00F63C52">
        <w:rPr>
          <w:rFonts w:asciiTheme="minorHAnsi" w:hAnsiTheme="minorHAnsi" w:cstheme="minorHAnsi"/>
        </w:rPr>
        <w:t xml:space="preserve"> Aparajitha Corporate Services, </w:t>
      </w:r>
      <w:proofErr w:type="spellStart"/>
      <w:r w:rsidRPr="00F63C52">
        <w:rPr>
          <w:rFonts w:asciiTheme="minorHAnsi" w:hAnsiTheme="minorHAnsi" w:cstheme="minorHAnsi"/>
        </w:rPr>
        <w:t>Contus</w:t>
      </w:r>
      <w:proofErr w:type="spellEnd"/>
      <w:r w:rsidRPr="00F63C52">
        <w:rPr>
          <w:rFonts w:asciiTheme="minorHAnsi" w:hAnsiTheme="minorHAnsi" w:cstheme="minorHAnsi"/>
        </w:rPr>
        <w:t xml:space="preserve">, </w:t>
      </w:r>
      <w:proofErr w:type="spellStart"/>
      <w:proofErr w:type="gramStart"/>
      <w:r w:rsidR="0026252C" w:rsidRPr="00F63C52">
        <w:rPr>
          <w:rFonts w:asciiTheme="minorHAnsi" w:hAnsiTheme="minorHAnsi" w:cstheme="minorHAnsi"/>
        </w:rPr>
        <w:t>FirstSource</w:t>
      </w:r>
      <w:proofErr w:type="spellEnd"/>
      <w:r w:rsidR="0026252C" w:rsidRPr="00F63C52">
        <w:rPr>
          <w:rFonts w:asciiTheme="minorHAnsi" w:hAnsiTheme="minorHAnsi" w:cstheme="minorHAnsi"/>
        </w:rPr>
        <w:t xml:space="preserve"> </w:t>
      </w:r>
      <w:r w:rsidRPr="00F63C52">
        <w:rPr>
          <w:rFonts w:asciiTheme="minorHAnsi" w:hAnsiTheme="minorHAnsi" w:cstheme="minorHAnsi"/>
        </w:rPr>
        <w:t xml:space="preserve"> Maveric</w:t>
      </w:r>
      <w:proofErr w:type="gramEnd"/>
      <w:r w:rsidRPr="00F63C52">
        <w:rPr>
          <w:rFonts w:asciiTheme="minorHAnsi" w:hAnsiTheme="minorHAnsi" w:cstheme="minorHAnsi"/>
        </w:rPr>
        <w:t xml:space="preserve"> Systems, Wipro, </w:t>
      </w:r>
      <w:proofErr w:type="spellStart"/>
      <w:r w:rsidRPr="00F63C52">
        <w:rPr>
          <w:rFonts w:asciiTheme="minorHAnsi" w:hAnsiTheme="minorHAnsi" w:cstheme="minorHAnsi"/>
        </w:rPr>
        <w:t>Trackdfect</w:t>
      </w:r>
      <w:proofErr w:type="spellEnd"/>
      <w:r w:rsidRPr="00F63C52">
        <w:rPr>
          <w:rFonts w:asciiTheme="minorHAnsi" w:hAnsiTheme="minorHAnsi" w:cstheme="minorHAnsi"/>
        </w:rPr>
        <w:t xml:space="preserve">, </w:t>
      </w:r>
      <w:proofErr w:type="spellStart"/>
      <w:r w:rsidRPr="00F63C52">
        <w:rPr>
          <w:rFonts w:asciiTheme="minorHAnsi" w:hAnsiTheme="minorHAnsi" w:cstheme="minorHAnsi"/>
        </w:rPr>
        <w:t>QuessCorp</w:t>
      </w:r>
      <w:proofErr w:type="spellEnd"/>
      <w:r w:rsidRPr="00F63C52">
        <w:rPr>
          <w:rFonts w:asciiTheme="minorHAnsi" w:hAnsiTheme="minorHAnsi" w:cstheme="minorHAnsi"/>
        </w:rPr>
        <w:t xml:space="preserve">, ,  Tiger Analytics, </w:t>
      </w:r>
    </w:p>
    <w:p w14:paraId="35888D14" w14:textId="35426643" w:rsidR="002A060D" w:rsidRPr="00F63C52" w:rsidRDefault="002F24BC" w:rsidP="002F24BC">
      <w:pPr>
        <w:pStyle w:val="ListParagraph"/>
        <w:numPr>
          <w:ilvl w:val="0"/>
          <w:numId w:val="14"/>
        </w:numPr>
        <w:spacing w:before="4"/>
        <w:rPr>
          <w:rFonts w:asciiTheme="minorHAnsi" w:hAnsiTheme="minorHAnsi" w:cstheme="minorHAnsi"/>
        </w:rPr>
      </w:pPr>
      <w:proofErr w:type="gramStart"/>
      <w:r w:rsidRPr="00F63C52">
        <w:rPr>
          <w:rFonts w:asciiTheme="minorHAnsi" w:hAnsiTheme="minorHAnsi" w:cstheme="minorHAnsi"/>
          <w:b/>
        </w:rPr>
        <w:t>Non IT Clients</w:t>
      </w:r>
      <w:proofErr w:type="gramEnd"/>
      <w:r w:rsidRPr="00F63C52">
        <w:rPr>
          <w:rFonts w:asciiTheme="minorHAnsi" w:hAnsiTheme="minorHAnsi" w:cstheme="minorHAnsi"/>
          <w:b/>
        </w:rPr>
        <w:t xml:space="preserve"> </w:t>
      </w:r>
      <w:r w:rsidRPr="00F63C52">
        <w:rPr>
          <w:rFonts w:asciiTheme="minorHAnsi" w:hAnsiTheme="minorHAnsi" w:cstheme="minorHAnsi"/>
        </w:rPr>
        <w:t xml:space="preserve">– Foxconn, </w:t>
      </w:r>
      <w:proofErr w:type="spellStart"/>
      <w:r w:rsidRPr="00F63C52">
        <w:rPr>
          <w:rFonts w:asciiTheme="minorHAnsi" w:hAnsiTheme="minorHAnsi" w:cstheme="minorHAnsi"/>
        </w:rPr>
        <w:t>Fiberline</w:t>
      </w:r>
      <w:proofErr w:type="spellEnd"/>
      <w:r w:rsidRPr="00F63C52">
        <w:rPr>
          <w:rFonts w:asciiTheme="minorHAnsi" w:hAnsiTheme="minorHAnsi" w:cstheme="minorHAnsi"/>
        </w:rPr>
        <w:t xml:space="preserve"> Composites, </w:t>
      </w:r>
      <w:proofErr w:type="spellStart"/>
      <w:r w:rsidRPr="00F63C52">
        <w:rPr>
          <w:rFonts w:asciiTheme="minorHAnsi" w:hAnsiTheme="minorHAnsi" w:cstheme="minorHAnsi"/>
        </w:rPr>
        <w:t>Prominance</w:t>
      </w:r>
      <w:proofErr w:type="spellEnd"/>
      <w:r w:rsidRPr="00F63C52">
        <w:rPr>
          <w:rFonts w:asciiTheme="minorHAnsi" w:hAnsiTheme="minorHAnsi" w:cstheme="minorHAnsi"/>
        </w:rPr>
        <w:t xml:space="preserve">, </w:t>
      </w:r>
    </w:p>
    <w:p w14:paraId="52990391" w14:textId="77777777" w:rsidR="002A060D" w:rsidRPr="00F63C52" w:rsidRDefault="002A060D" w:rsidP="002A060D">
      <w:pPr>
        <w:pStyle w:val="Heading1"/>
        <w:numPr>
          <w:ilvl w:val="0"/>
          <w:numId w:val="14"/>
        </w:numPr>
        <w:spacing w:before="27" w:line="272" w:lineRule="exact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Roles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and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Responsibilities:</w:t>
      </w:r>
    </w:p>
    <w:p w14:paraId="532AC092" w14:textId="77777777" w:rsidR="002A060D" w:rsidRPr="00F63C52" w:rsidRDefault="002A060D" w:rsidP="002A060D">
      <w:pPr>
        <w:pStyle w:val="BodyText"/>
        <w:numPr>
          <w:ilvl w:val="0"/>
          <w:numId w:val="14"/>
        </w:numPr>
        <w:spacing w:line="242" w:lineRule="auto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Associated</w:t>
      </w:r>
      <w:r w:rsidRPr="00F63C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as</w:t>
      </w:r>
      <w:r w:rsidRPr="00F63C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Client</w:t>
      </w:r>
      <w:r w:rsidRPr="00F63C52">
        <w:rPr>
          <w:rFonts w:asciiTheme="minorHAnsi" w:hAnsiTheme="minorHAnsi" w:cstheme="minorHAnsi"/>
          <w:b/>
          <w:spacing w:val="3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–</w:t>
      </w:r>
      <w:r w:rsidRPr="00F63C52">
        <w:rPr>
          <w:rFonts w:asciiTheme="minorHAnsi" w:hAnsiTheme="minorHAnsi" w:cstheme="minorHAnsi"/>
          <w:b/>
          <w:spacing w:val="28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Delivery</w:t>
      </w:r>
      <w:r w:rsidRPr="00F63C52">
        <w:rPr>
          <w:rFonts w:asciiTheme="minorHAnsi" w:hAnsiTheme="minorHAnsi" w:cstheme="minorHAnsi"/>
          <w:b/>
          <w:spacing w:val="2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b/>
          <w:sz w:val="22"/>
          <w:szCs w:val="22"/>
        </w:rPr>
        <w:t>Assurance</w:t>
      </w:r>
      <w:r w:rsidRPr="00F63C52">
        <w:rPr>
          <w:rFonts w:asciiTheme="minorHAnsi" w:hAnsiTheme="minorHAnsi" w:cstheme="minorHAnsi"/>
          <w:b/>
          <w:spacing w:val="30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and</w:t>
      </w:r>
      <w:r w:rsidRPr="00F63C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Interacting</w:t>
      </w:r>
      <w:r w:rsidRPr="00F63C52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with</w:t>
      </w:r>
      <w:r w:rsidRPr="00F63C52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External</w:t>
      </w:r>
      <w:r w:rsidRPr="00F63C52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Stakeholders</w:t>
      </w:r>
      <w:r w:rsidRPr="00F63C52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on</w:t>
      </w:r>
      <w:r w:rsidRPr="00F63C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understanding the Job</w:t>
      </w:r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Requirements</w:t>
      </w:r>
      <w:r w:rsidRPr="00F63C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and</w:t>
      </w:r>
      <w:r w:rsidRPr="00F63C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delegating</w:t>
      </w:r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to team</w:t>
      </w:r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based</w:t>
      </w:r>
      <w:r w:rsidRPr="00F63C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on</w:t>
      </w:r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the priority.</w:t>
      </w:r>
    </w:p>
    <w:p w14:paraId="2A2A7449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0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Sourcing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Potential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through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Job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Portals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 Screening based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on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JD.</w:t>
      </w:r>
    </w:p>
    <w:p w14:paraId="39BBE6CB" w14:textId="6AFE07C9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37" w:lineRule="auto"/>
        <w:ind w:right="130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Partner</w:t>
      </w:r>
      <w:r w:rsidRPr="00F63C52">
        <w:rPr>
          <w:rFonts w:asciiTheme="minorHAnsi" w:hAnsiTheme="minorHAnsi" w:cstheme="minorHAnsi"/>
          <w:color w:val="000009"/>
          <w:spacing w:val="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with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Business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Leaders/Hiring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Managers to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understand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business and</w:t>
      </w:r>
      <w:r w:rsidRPr="00F63C52">
        <w:rPr>
          <w:rFonts w:asciiTheme="minorHAnsi" w:hAnsiTheme="minorHAnsi" w:cstheme="minorHAnsi"/>
          <w:color w:val="000009"/>
          <w:spacing w:val="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hiring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    </w:t>
      </w:r>
      <w:r w:rsidRPr="00F63C52">
        <w:rPr>
          <w:rFonts w:asciiTheme="minorHAnsi" w:hAnsiTheme="minorHAnsi" w:cstheme="minorHAnsi"/>
          <w:color w:val="000009"/>
        </w:rPr>
        <w:t>needs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Demand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Positions.</w:t>
      </w:r>
    </w:p>
    <w:p w14:paraId="7891BE27" w14:textId="77777777" w:rsidR="002A060D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5" w:line="237" w:lineRule="auto"/>
        <w:ind w:right="123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Acting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as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Interface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between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Hiring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Managers,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Technical Interviewers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 and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Ensure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 Interview.</w:t>
      </w:r>
    </w:p>
    <w:p w14:paraId="7F9F6248" w14:textId="77777777" w:rsidR="000F7C04" w:rsidRPr="00F63C52" w:rsidRDefault="000F7C04" w:rsidP="000F7C04">
      <w:pPr>
        <w:pStyle w:val="BodyText"/>
        <w:numPr>
          <w:ilvl w:val="0"/>
          <w:numId w:val="14"/>
        </w:numPr>
        <w:spacing w:before="21"/>
        <w:rPr>
          <w:rFonts w:asciiTheme="minorHAnsi" w:hAnsiTheme="minorHAnsi" w:cstheme="minorHAnsi"/>
          <w:sz w:val="22"/>
          <w:szCs w:val="22"/>
        </w:rPr>
      </w:pPr>
      <w:proofErr w:type="spellStart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>Poc</w:t>
      </w:r>
      <w:proofErr w:type="spellEnd"/>
      <w:r w:rsidRPr="00F63C52">
        <w:rPr>
          <w:rFonts w:asciiTheme="minorHAnsi" w:hAnsiTheme="minorHAnsi" w:cstheme="minorHAnsi"/>
          <w:color w:val="182433"/>
          <w:sz w:val="22"/>
          <w:szCs w:val="22"/>
          <w:lang w:val="en-IN" w:eastAsia="en-IN"/>
        </w:rPr>
        <w:t xml:space="preserve"> for Internal and External Audits for CW Process.</w:t>
      </w:r>
    </w:p>
    <w:p w14:paraId="7FCDB14D" w14:textId="010B3285" w:rsidR="000F7C04" w:rsidRPr="00F63C52" w:rsidRDefault="000F7C04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5" w:line="237" w:lineRule="auto"/>
        <w:ind w:right="123"/>
        <w:contextualSpacing w:val="0"/>
        <w:rPr>
          <w:rFonts w:asciiTheme="minorHAnsi" w:hAnsiTheme="minorHAnsi" w:cstheme="minorHAnsi"/>
          <w:color w:val="000009"/>
        </w:rPr>
      </w:pPr>
      <w:r>
        <w:rPr>
          <w:rFonts w:asciiTheme="minorHAnsi" w:hAnsiTheme="minorHAnsi" w:cstheme="minorHAnsi"/>
          <w:color w:val="000009"/>
        </w:rPr>
        <w:t xml:space="preserve">Handling End to End Recruitment </w:t>
      </w:r>
      <w:r w:rsidR="00F842FB">
        <w:rPr>
          <w:rFonts w:asciiTheme="minorHAnsi" w:hAnsiTheme="minorHAnsi" w:cstheme="minorHAnsi"/>
          <w:color w:val="000009"/>
        </w:rPr>
        <w:t xml:space="preserve">for the business </w:t>
      </w:r>
      <w:r w:rsidR="009B4118">
        <w:rPr>
          <w:rFonts w:asciiTheme="minorHAnsi" w:hAnsiTheme="minorHAnsi" w:cstheme="minorHAnsi"/>
          <w:color w:val="000009"/>
        </w:rPr>
        <w:t>Requirement.</w:t>
      </w:r>
    </w:p>
    <w:p w14:paraId="0A38D828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Ensure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biometric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attendance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employees.</w:t>
      </w:r>
    </w:p>
    <w:p w14:paraId="41C91EEB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Scheduling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taking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part in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Exit</w:t>
      </w:r>
      <w:r w:rsidRPr="00F63C52">
        <w:rPr>
          <w:rFonts w:asciiTheme="minorHAnsi" w:hAnsiTheme="minorHAnsi" w:cstheme="minorHAnsi"/>
          <w:color w:val="000009"/>
          <w:spacing w:val="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interviews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collecting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proofErr w:type="gramStart"/>
      <w:r w:rsidRPr="00F63C52">
        <w:rPr>
          <w:rFonts w:asciiTheme="minorHAnsi" w:hAnsiTheme="minorHAnsi" w:cstheme="minorHAnsi"/>
          <w:color w:val="000009"/>
        </w:rPr>
        <w:t>feedbacks</w:t>
      </w:r>
      <w:proofErr w:type="gramEnd"/>
      <w:r w:rsidRPr="00F63C52">
        <w:rPr>
          <w:rFonts w:asciiTheme="minorHAnsi" w:hAnsiTheme="minorHAnsi" w:cstheme="minorHAnsi"/>
          <w:color w:val="000009"/>
        </w:rPr>
        <w:t>,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Suggestions,</w:t>
      </w:r>
    </w:p>
    <w:p w14:paraId="5BB3F38A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Addressing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Team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issues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internal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stake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holders.</w:t>
      </w:r>
    </w:p>
    <w:p w14:paraId="17743FA2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Maintaining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utilization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of</w:t>
      </w:r>
      <w:r w:rsidRPr="00F63C52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HRMS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Data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using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ATS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forthcoming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Requirements.</w:t>
      </w:r>
    </w:p>
    <w:p w14:paraId="33AEA2B4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2" w:line="237" w:lineRule="auto"/>
        <w:ind w:right="125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Negotiating</w:t>
      </w:r>
      <w:r w:rsidRPr="00F63C52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with</w:t>
      </w:r>
      <w:r w:rsidRPr="00F63C52">
        <w:rPr>
          <w:rFonts w:asciiTheme="minorHAnsi" w:hAnsiTheme="minorHAnsi" w:cstheme="minorHAnsi"/>
          <w:color w:val="000009"/>
          <w:spacing w:val="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</w:t>
      </w:r>
      <w:r w:rsidRPr="00F63C52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regarding</w:t>
      </w:r>
      <w:r w:rsidRPr="00F63C52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salary</w:t>
      </w:r>
      <w:r w:rsidRPr="00F63C52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</w:t>
      </w:r>
      <w:r w:rsidRPr="00F63C52">
        <w:rPr>
          <w:rFonts w:asciiTheme="minorHAnsi" w:hAnsiTheme="minorHAnsi" w:cstheme="minorHAnsi"/>
          <w:color w:val="000009"/>
          <w:spacing w:val="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fitment</w:t>
      </w:r>
      <w:r w:rsidRPr="00F63C52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as</w:t>
      </w:r>
      <w:r w:rsidRPr="00F63C52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per</w:t>
      </w:r>
      <w:r w:rsidRPr="00F63C52">
        <w:rPr>
          <w:rFonts w:asciiTheme="minorHAnsi" w:hAnsiTheme="minorHAnsi" w:cstheme="minorHAnsi"/>
          <w:color w:val="000009"/>
          <w:spacing w:val="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Compensation</w:t>
      </w:r>
      <w:r w:rsidRPr="00F63C52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structure.</w:t>
      </w:r>
    </w:p>
    <w:p w14:paraId="4DA4AB95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76"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Regular follow-ups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selected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until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they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join.</w:t>
      </w:r>
    </w:p>
    <w:p w14:paraId="415744F3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Collecting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relevant</w:t>
      </w:r>
      <w:r w:rsidRPr="00F63C52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documents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as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per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Instructions.</w:t>
      </w:r>
    </w:p>
    <w:p w14:paraId="54111FC7" w14:textId="3D812E6F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Involved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BGV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Checks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Verifications.</w:t>
      </w:r>
    </w:p>
    <w:p w14:paraId="4DC2C764" w14:textId="77777777" w:rsidR="002A060D" w:rsidRPr="00F63C52" w:rsidRDefault="002A060D" w:rsidP="002A060D">
      <w:pPr>
        <w:pStyle w:val="ListParagraph"/>
        <w:tabs>
          <w:tab w:val="left" w:pos="820"/>
          <w:tab w:val="left" w:pos="821"/>
        </w:tabs>
        <w:spacing w:line="293" w:lineRule="exact"/>
        <w:ind w:left="821"/>
        <w:contextualSpacing w:val="0"/>
        <w:rPr>
          <w:rFonts w:asciiTheme="minorHAnsi" w:hAnsiTheme="minorHAnsi" w:cstheme="minorHAnsi"/>
          <w:color w:val="000009"/>
        </w:rPr>
      </w:pPr>
    </w:p>
    <w:p w14:paraId="3D47FF5F" w14:textId="77777777" w:rsidR="002A060D" w:rsidRPr="00F63C52" w:rsidRDefault="002A060D" w:rsidP="002A060D">
      <w:pPr>
        <w:pStyle w:val="ListParagraph"/>
        <w:numPr>
          <w:ilvl w:val="0"/>
          <w:numId w:val="14"/>
        </w:numPr>
        <w:spacing w:line="259" w:lineRule="auto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</w:rPr>
        <w:t>Associated</w:t>
      </w:r>
      <w:r w:rsidRPr="00F63C52">
        <w:rPr>
          <w:rFonts w:asciiTheme="minorHAnsi" w:hAnsiTheme="minorHAnsi" w:cstheme="minorHAnsi"/>
          <w:spacing w:val="-7"/>
        </w:rPr>
        <w:t xml:space="preserve"> </w:t>
      </w:r>
      <w:r w:rsidRPr="00F63C52">
        <w:rPr>
          <w:rFonts w:asciiTheme="minorHAnsi" w:hAnsiTheme="minorHAnsi" w:cstheme="minorHAnsi"/>
        </w:rPr>
        <w:t>as</w:t>
      </w:r>
      <w:r w:rsidRPr="00F63C52">
        <w:rPr>
          <w:rFonts w:asciiTheme="minorHAnsi" w:hAnsiTheme="minorHAnsi" w:cstheme="minorHAnsi"/>
          <w:spacing w:val="-7"/>
        </w:rPr>
        <w:t xml:space="preserve"> </w:t>
      </w:r>
      <w:r w:rsidRPr="00F63C52">
        <w:rPr>
          <w:rFonts w:asciiTheme="minorHAnsi" w:hAnsiTheme="minorHAnsi" w:cstheme="minorHAnsi"/>
          <w:b/>
        </w:rPr>
        <w:t>Talent</w:t>
      </w:r>
      <w:r w:rsidRPr="00F63C52">
        <w:rPr>
          <w:rFonts w:asciiTheme="minorHAnsi" w:hAnsiTheme="minorHAnsi" w:cstheme="minorHAnsi"/>
          <w:b/>
          <w:spacing w:val="-4"/>
        </w:rPr>
        <w:t xml:space="preserve"> </w:t>
      </w:r>
      <w:r w:rsidRPr="00F63C52">
        <w:rPr>
          <w:rFonts w:asciiTheme="minorHAnsi" w:hAnsiTheme="minorHAnsi" w:cstheme="minorHAnsi"/>
          <w:b/>
        </w:rPr>
        <w:t>Acquisition</w:t>
      </w:r>
      <w:r w:rsidRPr="00F63C52">
        <w:rPr>
          <w:rFonts w:asciiTheme="minorHAnsi" w:hAnsiTheme="minorHAnsi" w:cstheme="minorHAnsi"/>
          <w:b/>
          <w:spacing w:val="-6"/>
        </w:rPr>
        <w:t xml:space="preserve"> </w:t>
      </w:r>
      <w:r w:rsidRPr="00F63C52">
        <w:rPr>
          <w:rFonts w:asciiTheme="minorHAnsi" w:hAnsiTheme="minorHAnsi" w:cstheme="minorHAnsi"/>
          <w:b/>
        </w:rPr>
        <w:t>Executive</w:t>
      </w:r>
      <w:r w:rsidRPr="00F63C52">
        <w:rPr>
          <w:rFonts w:asciiTheme="minorHAnsi" w:hAnsiTheme="minorHAnsi" w:cstheme="minorHAnsi"/>
          <w:b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in</w:t>
      </w:r>
      <w:r w:rsidRPr="00F63C52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63C52">
        <w:rPr>
          <w:rFonts w:asciiTheme="minorHAnsi" w:hAnsiTheme="minorHAnsi" w:cstheme="minorHAnsi"/>
        </w:rPr>
        <w:t>Teamware</w:t>
      </w:r>
      <w:proofErr w:type="spellEnd"/>
      <w:r w:rsidRPr="00F63C52">
        <w:rPr>
          <w:rFonts w:asciiTheme="minorHAnsi" w:hAnsiTheme="minorHAnsi" w:cstheme="minorHAnsi"/>
          <w:spacing w:val="-6"/>
        </w:rPr>
        <w:t xml:space="preserve"> </w:t>
      </w:r>
      <w:r w:rsidRPr="00F63C52">
        <w:rPr>
          <w:rFonts w:asciiTheme="minorHAnsi" w:hAnsiTheme="minorHAnsi" w:cstheme="minorHAnsi"/>
        </w:rPr>
        <w:t>Solutions</w:t>
      </w:r>
      <w:r w:rsidRPr="00F63C52">
        <w:rPr>
          <w:rFonts w:asciiTheme="minorHAnsi" w:hAnsiTheme="minorHAnsi" w:cstheme="minorHAnsi"/>
          <w:spacing w:val="-7"/>
        </w:rPr>
        <w:t xml:space="preserve"> </w:t>
      </w:r>
      <w:r w:rsidRPr="00F63C52">
        <w:rPr>
          <w:rFonts w:asciiTheme="minorHAnsi" w:hAnsiTheme="minorHAnsi" w:cstheme="minorHAnsi"/>
          <w:b/>
        </w:rPr>
        <w:t>A</w:t>
      </w:r>
      <w:r w:rsidRPr="00F63C52">
        <w:rPr>
          <w:rFonts w:asciiTheme="minorHAnsi" w:hAnsiTheme="minorHAnsi" w:cstheme="minorHAnsi"/>
          <w:b/>
          <w:spacing w:val="-7"/>
        </w:rPr>
        <w:t xml:space="preserve"> </w:t>
      </w:r>
      <w:r w:rsidRPr="00F63C52">
        <w:rPr>
          <w:rFonts w:asciiTheme="minorHAnsi" w:hAnsiTheme="minorHAnsi" w:cstheme="minorHAnsi"/>
          <w:b/>
        </w:rPr>
        <w:t>Division</w:t>
      </w:r>
      <w:r w:rsidRPr="00F63C52">
        <w:rPr>
          <w:rFonts w:asciiTheme="minorHAnsi" w:hAnsiTheme="minorHAnsi" w:cstheme="minorHAnsi"/>
          <w:b/>
          <w:spacing w:val="-5"/>
        </w:rPr>
        <w:t xml:space="preserve"> </w:t>
      </w:r>
      <w:r w:rsidRPr="00F63C52">
        <w:rPr>
          <w:rFonts w:asciiTheme="minorHAnsi" w:hAnsiTheme="minorHAnsi" w:cstheme="minorHAnsi"/>
          <w:b/>
        </w:rPr>
        <w:t>of</w:t>
      </w:r>
      <w:r w:rsidRPr="00F63C52">
        <w:rPr>
          <w:rFonts w:asciiTheme="minorHAnsi" w:hAnsiTheme="minorHAnsi" w:cstheme="minorHAnsi"/>
          <w:b/>
          <w:spacing w:val="-9"/>
        </w:rPr>
        <w:t xml:space="preserve"> </w:t>
      </w:r>
      <w:r w:rsidRPr="00F63C52">
        <w:rPr>
          <w:rFonts w:asciiTheme="minorHAnsi" w:hAnsiTheme="minorHAnsi" w:cstheme="minorHAnsi"/>
          <w:b/>
        </w:rPr>
        <w:t>Quantum</w:t>
      </w:r>
      <w:r w:rsidRPr="00F63C52">
        <w:rPr>
          <w:rFonts w:asciiTheme="minorHAnsi" w:hAnsiTheme="minorHAnsi" w:cstheme="minorHAnsi"/>
          <w:b/>
          <w:spacing w:val="-57"/>
        </w:rPr>
        <w:t xml:space="preserve"> </w:t>
      </w:r>
      <w:r w:rsidRPr="00F63C52">
        <w:rPr>
          <w:rFonts w:asciiTheme="minorHAnsi" w:hAnsiTheme="minorHAnsi" w:cstheme="minorHAnsi"/>
          <w:b/>
        </w:rPr>
        <w:t>Leap</w:t>
      </w:r>
      <w:r w:rsidRPr="00F63C52">
        <w:rPr>
          <w:rFonts w:asciiTheme="minorHAnsi" w:hAnsiTheme="minorHAnsi" w:cstheme="minorHAnsi"/>
          <w:b/>
          <w:spacing w:val="1"/>
        </w:rPr>
        <w:t xml:space="preserve"> </w:t>
      </w:r>
      <w:r w:rsidRPr="00F63C52">
        <w:rPr>
          <w:rFonts w:asciiTheme="minorHAnsi" w:hAnsiTheme="minorHAnsi" w:cstheme="minorHAnsi"/>
          <w:b/>
        </w:rPr>
        <w:t>Consulting</w:t>
      </w:r>
      <w:r w:rsidRPr="00F63C52">
        <w:rPr>
          <w:rFonts w:asciiTheme="minorHAnsi" w:hAnsiTheme="minorHAnsi" w:cstheme="minorHAnsi"/>
          <w:b/>
          <w:spacing w:val="2"/>
        </w:rPr>
        <w:t xml:space="preserve"> </w:t>
      </w:r>
      <w:r w:rsidRPr="00F63C52">
        <w:rPr>
          <w:rFonts w:asciiTheme="minorHAnsi" w:hAnsiTheme="minorHAnsi" w:cstheme="minorHAnsi"/>
          <w:b/>
        </w:rPr>
        <w:t>Private Limited</w:t>
      </w:r>
      <w:r w:rsidRPr="00F63C52">
        <w:rPr>
          <w:rFonts w:asciiTheme="minorHAnsi" w:hAnsiTheme="minorHAnsi" w:cstheme="minorHAnsi"/>
          <w:b/>
          <w:spacing w:val="7"/>
        </w:rPr>
        <w:t xml:space="preserve"> </w:t>
      </w:r>
      <w:r w:rsidRPr="00F63C52">
        <w:rPr>
          <w:rFonts w:asciiTheme="minorHAnsi" w:hAnsiTheme="minorHAnsi" w:cstheme="minorHAnsi"/>
        </w:rPr>
        <w:t>-</w:t>
      </w:r>
      <w:r w:rsidRPr="00F63C52">
        <w:rPr>
          <w:rFonts w:asciiTheme="minorHAnsi" w:hAnsiTheme="minorHAnsi" w:cstheme="minorHAnsi"/>
          <w:spacing w:val="4"/>
        </w:rPr>
        <w:t xml:space="preserve"> </w:t>
      </w:r>
      <w:r w:rsidRPr="00F63C52">
        <w:rPr>
          <w:rFonts w:asciiTheme="minorHAnsi" w:hAnsiTheme="minorHAnsi" w:cstheme="minorHAnsi"/>
        </w:rPr>
        <w:t>July</w:t>
      </w:r>
      <w:r w:rsidRPr="00F63C52">
        <w:rPr>
          <w:rFonts w:asciiTheme="minorHAnsi" w:hAnsiTheme="minorHAnsi" w:cstheme="minorHAnsi"/>
          <w:spacing w:val="-4"/>
        </w:rPr>
        <w:t xml:space="preserve"> </w:t>
      </w:r>
      <w:r w:rsidRPr="00F63C52">
        <w:rPr>
          <w:rFonts w:asciiTheme="minorHAnsi" w:hAnsiTheme="minorHAnsi" w:cstheme="minorHAnsi"/>
        </w:rPr>
        <w:t>2018</w:t>
      </w:r>
      <w:r w:rsidRPr="00F63C52">
        <w:rPr>
          <w:rFonts w:asciiTheme="minorHAnsi" w:hAnsiTheme="minorHAnsi" w:cstheme="minorHAnsi"/>
          <w:spacing w:val="2"/>
        </w:rPr>
        <w:t xml:space="preserve"> </w:t>
      </w:r>
      <w:r w:rsidRPr="00F63C52">
        <w:rPr>
          <w:rFonts w:asciiTheme="minorHAnsi" w:hAnsiTheme="minorHAnsi" w:cstheme="minorHAnsi"/>
        </w:rPr>
        <w:t>to</w:t>
      </w:r>
      <w:r w:rsidRPr="00F63C52">
        <w:rPr>
          <w:rFonts w:asciiTheme="minorHAnsi" w:hAnsiTheme="minorHAnsi" w:cstheme="minorHAnsi"/>
          <w:spacing w:val="-3"/>
        </w:rPr>
        <w:t xml:space="preserve"> </w:t>
      </w:r>
      <w:r w:rsidRPr="00F63C52">
        <w:rPr>
          <w:rFonts w:asciiTheme="minorHAnsi" w:hAnsiTheme="minorHAnsi" w:cstheme="minorHAnsi"/>
        </w:rPr>
        <w:t>till</w:t>
      </w:r>
      <w:r w:rsidRPr="00F63C52">
        <w:rPr>
          <w:rFonts w:asciiTheme="minorHAnsi" w:hAnsiTheme="minorHAnsi" w:cstheme="minorHAnsi"/>
          <w:spacing w:val="-7"/>
        </w:rPr>
        <w:t xml:space="preserve"> </w:t>
      </w:r>
      <w:r w:rsidRPr="00F63C52">
        <w:rPr>
          <w:rFonts w:asciiTheme="minorHAnsi" w:hAnsiTheme="minorHAnsi" w:cstheme="minorHAnsi"/>
        </w:rPr>
        <w:t>Dec</w:t>
      </w:r>
      <w:r w:rsidRPr="00F63C52">
        <w:rPr>
          <w:rFonts w:asciiTheme="minorHAnsi" w:hAnsiTheme="minorHAnsi" w:cstheme="minorHAnsi"/>
          <w:spacing w:val="1"/>
        </w:rPr>
        <w:t xml:space="preserve"> </w:t>
      </w:r>
      <w:r w:rsidRPr="00F63C52">
        <w:rPr>
          <w:rFonts w:asciiTheme="minorHAnsi" w:hAnsiTheme="minorHAnsi" w:cstheme="minorHAnsi"/>
        </w:rPr>
        <w:t>2020.</w:t>
      </w:r>
    </w:p>
    <w:p w14:paraId="0E1CA460" w14:textId="36FB037A" w:rsidR="002A060D" w:rsidRPr="00F63C52" w:rsidRDefault="002A060D" w:rsidP="002A060D">
      <w:pPr>
        <w:pStyle w:val="ListParagraph"/>
        <w:numPr>
          <w:ilvl w:val="0"/>
          <w:numId w:val="14"/>
        </w:numPr>
        <w:spacing w:line="275" w:lineRule="exact"/>
        <w:rPr>
          <w:rFonts w:asciiTheme="minorHAnsi" w:hAnsiTheme="minorHAnsi" w:cstheme="minorHAnsi"/>
        </w:rPr>
      </w:pPr>
      <w:r w:rsidRPr="00F63C52">
        <w:rPr>
          <w:rFonts w:asciiTheme="minorHAnsi" w:hAnsiTheme="minorHAnsi" w:cstheme="minorHAnsi"/>
          <w:b/>
        </w:rPr>
        <w:t>Clients</w:t>
      </w:r>
      <w:r w:rsidRPr="00F63C52">
        <w:rPr>
          <w:rFonts w:asciiTheme="minorHAnsi" w:hAnsiTheme="minorHAnsi" w:cstheme="minorHAnsi"/>
          <w:b/>
          <w:spacing w:val="-6"/>
        </w:rPr>
        <w:t xml:space="preserve"> </w:t>
      </w:r>
      <w:r w:rsidRPr="00F63C52">
        <w:rPr>
          <w:rFonts w:asciiTheme="minorHAnsi" w:hAnsiTheme="minorHAnsi" w:cstheme="minorHAnsi"/>
        </w:rPr>
        <w:t xml:space="preserve">– Société Generale, JLL, Credit </w:t>
      </w:r>
      <w:r w:rsidR="002F24BC" w:rsidRPr="00F63C52">
        <w:rPr>
          <w:rFonts w:asciiTheme="minorHAnsi" w:hAnsiTheme="minorHAnsi" w:cstheme="minorHAnsi"/>
        </w:rPr>
        <w:t>Suisse, Allianz</w:t>
      </w:r>
      <w:r w:rsidRPr="00F63C52">
        <w:rPr>
          <w:rFonts w:asciiTheme="minorHAnsi" w:hAnsiTheme="minorHAnsi" w:cstheme="minorHAnsi"/>
        </w:rPr>
        <w:t>, Morgan Stanley</w:t>
      </w:r>
    </w:p>
    <w:p w14:paraId="7BDAA793" w14:textId="77777777" w:rsidR="002A060D" w:rsidRPr="00F63C52" w:rsidRDefault="002A060D" w:rsidP="002A060D">
      <w:pPr>
        <w:pStyle w:val="Heading1"/>
        <w:numPr>
          <w:ilvl w:val="0"/>
          <w:numId w:val="14"/>
        </w:numPr>
        <w:spacing w:before="26" w:line="273" w:lineRule="exact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Roles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and</w:t>
      </w:r>
      <w:r w:rsidRPr="00F63C5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Responsibilities:</w:t>
      </w:r>
    </w:p>
    <w:p w14:paraId="0E5BB528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1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Interacting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with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 Team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Leader/DM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understand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 Job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Requirements.</w:t>
      </w:r>
    </w:p>
    <w:p w14:paraId="6F4171A8" w14:textId="0C8E1C20" w:rsidR="002A060D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4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Recruited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almost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Junior,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Senior,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Middle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Higher management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levels.</w:t>
      </w:r>
    </w:p>
    <w:p w14:paraId="16EF5933" w14:textId="4298824B" w:rsidR="009B4118" w:rsidRPr="009B4118" w:rsidRDefault="009B4118" w:rsidP="009B4118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5" w:line="237" w:lineRule="auto"/>
        <w:ind w:right="123"/>
        <w:contextualSpacing w:val="0"/>
        <w:rPr>
          <w:rFonts w:asciiTheme="minorHAnsi" w:hAnsiTheme="minorHAnsi" w:cstheme="minorHAnsi"/>
          <w:color w:val="000009"/>
        </w:rPr>
      </w:pPr>
      <w:r>
        <w:rPr>
          <w:rFonts w:asciiTheme="minorHAnsi" w:hAnsiTheme="minorHAnsi" w:cstheme="minorHAnsi"/>
          <w:color w:val="000009"/>
        </w:rPr>
        <w:t>Handling End to End Recruitment for the business Requirement.</w:t>
      </w:r>
    </w:p>
    <w:p w14:paraId="3CB227BA" w14:textId="2AFB2F63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before="4"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Sou</w:t>
      </w:r>
      <w:r w:rsidR="00F63C52" w:rsidRPr="00F63C52">
        <w:rPr>
          <w:rFonts w:asciiTheme="minorHAnsi" w:hAnsiTheme="minorHAnsi" w:cstheme="minorHAnsi"/>
          <w:color w:val="000009"/>
        </w:rPr>
        <w:t xml:space="preserve">rcing </w:t>
      </w:r>
      <w:r w:rsidRPr="00F63C52">
        <w:rPr>
          <w:rFonts w:asciiTheme="minorHAnsi" w:hAnsiTheme="minorHAnsi" w:cstheme="minorHAnsi"/>
          <w:color w:val="000009"/>
        </w:rPr>
        <w:t>Potential</w:t>
      </w:r>
      <w:r w:rsidRPr="00F63C52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through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job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portals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(Naukri,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Monster)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and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referrals.</w:t>
      </w:r>
    </w:p>
    <w:p w14:paraId="19AAE16A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Technically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screening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as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per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requirements.</w:t>
      </w:r>
    </w:p>
    <w:p w14:paraId="4B9666FD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Recruited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for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Niche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skills.</w:t>
      </w:r>
    </w:p>
    <w:p w14:paraId="63F9DCB0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Posting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Requirements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Job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portals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/Social</w:t>
      </w:r>
      <w:r w:rsidRPr="00F63C52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Networks/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Sending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Mass mails.</w:t>
      </w:r>
    </w:p>
    <w:p w14:paraId="0394318B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Maintaining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</w:t>
      </w:r>
      <w:r w:rsidRPr="00F63C52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MIS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Tracker.</w:t>
      </w:r>
    </w:p>
    <w:p w14:paraId="673D60A9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Sending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Interview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Call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letters</w:t>
      </w:r>
      <w:r w:rsidRPr="00F63C52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Candidates.</w:t>
      </w:r>
    </w:p>
    <w:p w14:paraId="38B211F4" w14:textId="6330B989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Supporting</w:t>
      </w:r>
      <w:r w:rsidRPr="00F63C52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 xml:space="preserve">Client </w:t>
      </w:r>
      <w:r w:rsidR="009B4118">
        <w:rPr>
          <w:rFonts w:asciiTheme="minorHAnsi" w:hAnsiTheme="minorHAnsi" w:cstheme="minorHAnsi"/>
          <w:color w:val="000009"/>
        </w:rPr>
        <w:t xml:space="preserve">for </w:t>
      </w:r>
      <w:r w:rsidRPr="00F63C52">
        <w:rPr>
          <w:rFonts w:asciiTheme="minorHAnsi" w:hAnsiTheme="minorHAnsi" w:cstheme="minorHAnsi"/>
          <w:color w:val="000009"/>
        </w:rPr>
        <w:t>Walk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Drives.</w:t>
      </w:r>
    </w:p>
    <w:p w14:paraId="2267A053" w14:textId="77777777" w:rsidR="002A060D" w:rsidRPr="00F63C52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lastRenderedPageBreak/>
        <w:t>Involved</w:t>
      </w:r>
      <w:r w:rsidRPr="00F63C52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in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Salary</w:t>
      </w:r>
      <w:r w:rsidRPr="00F63C52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negotiation.</w:t>
      </w:r>
    </w:p>
    <w:p w14:paraId="7C7E4C17" w14:textId="77777777" w:rsidR="002A060D" w:rsidRDefault="002A060D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  <w:color w:val="000009"/>
        </w:rPr>
        <w:t>Regular follow-ups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to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selected</w:t>
      </w:r>
      <w:r w:rsidRPr="00F63C52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candidates</w:t>
      </w:r>
      <w:r w:rsidRPr="00F63C52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until</w:t>
      </w:r>
      <w:r w:rsidRPr="00F63C52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they</w:t>
      </w:r>
      <w:r w:rsidRPr="00F63C52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F63C52">
        <w:rPr>
          <w:rFonts w:asciiTheme="minorHAnsi" w:hAnsiTheme="minorHAnsi" w:cstheme="minorHAnsi"/>
          <w:color w:val="000009"/>
        </w:rPr>
        <w:t>join.</w:t>
      </w:r>
    </w:p>
    <w:p w14:paraId="6227F366" w14:textId="73F2A3C3" w:rsidR="009B4118" w:rsidRPr="00F63C52" w:rsidRDefault="009B4118" w:rsidP="002A060D">
      <w:pPr>
        <w:pStyle w:val="ListParagraph"/>
        <w:numPr>
          <w:ilvl w:val="0"/>
          <w:numId w:val="14"/>
        </w:numPr>
        <w:tabs>
          <w:tab w:val="left" w:pos="820"/>
          <w:tab w:val="left" w:pos="821"/>
        </w:tabs>
        <w:spacing w:line="293" w:lineRule="exact"/>
        <w:contextualSpacing w:val="0"/>
        <w:rPr>
          <w:rFonts w:asciiTheme="minorHAnsi" w:hAnsiTheme="minorHAnsi" w:cstheme="minorHAnsi"/>
          <w:color w:val="000009"/>
        </w:rPr>
      </w:pPr>
      <w:r w:rsidRPr="009B4118">
        <w:rPr>
          <w:rFonts w:asciiTheme="minorHAnsi" w:hAnsiTheme="minorHAnsi" w:cstheme="minorHAnsi"/>
          <w:b/>
          <w:bCs/>
          <w:color w:val="000009"/>
        </w:rPr>
        <w:t>Collecting all relevant documents as per the provided instructions and ensuring completion of the background verification (BGV) process within the given turnaround time </w:t>
      </w:r>
    </w:p>
    <w:p w14:paraId="27DF9C88" w14:textId="77777777" w:rsidR="002A060D" w:rsidRPr="00F63C52" w:rsidRDefault="002A060D" w:rsidP="002A060D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Academic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Info:</w:t>
      </w:r>
    </w:p>
    <w:p w14:paraId="4884C6BA" w14:textId="77777777" w:rsidR="002A060D" w:rsidRPr="00F63C52" w:rsidRDefault="002A060D" w:rsidP="002A060D">
      <w:pPr>
        <w:pStyle w:val="BodyText"/>
        <w:spacing w:before="17"/>
        <w:ind w:left="100" w:firstLine="0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MBA</w:t>
      </w:r>
      <w:r w:rsidRPr="00F63C5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HR</w:t>
      </w:r>
      <w:r w:rsidRPr="00F63C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in</w:t>
      </w:r>
      <w:r w:rsidRPr="00F63C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Rajalakshmi</w:t>
      </w:r>
      <w:r w:rsidRPr="00F63C5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Engineering</w:t>
      </w:r>
      <w:r w:rsidRPr="00F63C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College,</w:t>
      </w:r>
      <w:r w:rsidRPr="00F63C5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Affiliated</w:t>
      </w:r>
      <w:r w:rsidRPr="00F63C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to</w:t>
      </w:r>
      <w:r w:rsidRPr="00F63C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Anna</w:t>
      </w:r>
      <w:r w:rsidRPr="00F63C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University, Chennai</w:t>
      </w:r>
      <w:r w:rsidRPr="00F63C5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(2016</w:t>
      </w:r>
    </w:p>
    <w:p w14:paraId="28C8A5B0" w14:textId="77777777" w:rsidR="002A060D" w:rsidRPr="00F63C52" w:rsidRDefault="002A060D" w:rsidP="002A060D">
      <w:pPr>
        <w:pStyle w:val="BodyText"/>
        <w:spacing w:before="22"/>
        <w:ind w:left="100" w:firstLine="0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-2018).</w:t>
      </w:r>
    </w:p>
    <w:p w14:paraId="34891BCB" w14:textId="77777777" w:rsidR="002A060D" w:rsidRPr="00F63C52" w:rsidRDefault="002A060D" w:rsidP="002A060D">
      <w:pPr>
        <w:pStyle w:val="BodyText"/>
        <w:tabs>
          <w:tab w:val="left" w:pos="1202"/>
        </w:tabs>
        <w:spacing w:before="21" w:line="259" w:lineRule="auto"/>
        <w:ind w:left="100" w:right="1011" w:firstLine="0"/>
        <w:rPr>
          <w:rFonts w:asciiTheme="minorHAnsi" w:hAnsiTheme="minorHAnsi" w:cstheme="minorHAnsi"/>
          <w:sz w:val="22"/>
          <w:szCs w:val="22"/>
        </w:rPr>
      </w:pPr>
      <w:r w:rsidRPr="00F63C52">
        <w:rPr>
          <w:rFonts w:asciiTheme="minorHAnsi" w:hAnsiTheme="minorHAnsi" w:cstheme="minorHAnsi"/>
          <w:sz w:val="22"/>
          <w:szCs w:val="22"/>
        </w:rPr>
        <w:t>B.E CSE</w:t>
      </w:r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in</w:t>
      </w:r>
      <w:r w:rsidRPr="00F63C5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F63C52">
        <w:rPr>
          <w:rFonts w:asciiTheme="minorHAnsi" w:hAnsiTheme="minorHAnsi" w:cstheme="minorHAnsi"/>
          <w:sz w:val="22"/>
          <w:szCs w:val="22"/>
        </w:rPr>
        <w:t>Narasu’s</w:t>
      </w:r>
      <w:proofErr w:type="spellEnd"/>
      <w:r w:rsidRPr="00F63C5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Sarathy</w:t>
      </w:r>
      <w:r w:rsidRPr="00F63C5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Institute</w:t>
      </w:r>
      <w:r w:rsidRPr="00F63C5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of</w:t>
      </w:r>
      <w:r w:rsidRPr="00F63C5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Technology,</w:t>
      </w:r>
      <w:r w:rsidRPr="00F63C5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Affiliated</w:t>
      </w:r>
      <w:r w:rsidRPr="00F63C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to</w:t>
      </w:r>
      <w:r w:rsidRPr="00F63C5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Anna</w:t>
      </w:r>
      <w:r w:rsidRPr="00F63C5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University,</w:t>
      </w:r>
      <w:r w:rsidRPr="00F63C5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Chennai.</w:t>
      </w:r>
      <w:r w:rsidRPr="00F63C52">
        <w:rPr>
          <w:rFonts w:asciiTheme="minorHAnsi" w:hAnsiTheme="minorHAnsi" w:cstheme="minorHAnsi"/>
          <w:sz w:val="22"/>
          <w:szCs w:val="22"/>
        </w:rPr>
        <w:tab/>
        <w:t>(2011-</w:t>
      </w:r>
      <w:r w:rsidRPr="00F63C5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63C52">
        <w:rPr>
          <w:rFonts w:asciiTheme="minorHAnsi" w:hAnsiTheme="minorHAnsi" w:cstheme="minorHAnsi"/>
          <w:sz w:val="22"/>
          <w:szCs w:val="22"/>
        </w:rPr>
        <w:t>2015).</w:t>
      </w:r>
    </w:p>
    <w:p w14:paraId="69856386" w14:textId="0AFBFFD5" w:rsidR="002A060D" w:rsidRPr="00F63C52" w:rsidRDefault="002A060D" w:rsidP="002A060D">
      <w:pPr>
        <w:pStyle w:val="ListParagraph"/>
        <w:tabs>
          <w:tab w:val="left" w:pos="820"/>
          <w:tab w:val="left" w:pos="821"/>
        </w:tabs>
        <w:spacing w:line="293" w:lineRule="exact"/>
        <w:ind w:left="821"/>
        <w:contextualSpacing w:val="0"/>
        <w:rPr>
          <w:rFonts w:asciiTheme="minorHAnsi" w:hAnsiTheme="minorHAnsi" w:cstheme="minorHAnsi"/>
          <w:color w:val="000009"/>
        </w:rPr>
      </w:pPr>
      <w:r w:rsidRPr="00F63C52">
        <w:rPr>
          <w:rFonts w:asciiTheme="minorHAnsi" w:hAnsiTheme="minorHAnsi" w:cstheme="minorHAnsi"/>
        </w:rPr>
        <w:t>Location</w:t>
      </w:r>
      <w:r w:rsidRPr="00F63C52">
        <w:rPr>
          <w:rFonts w:asciiTheme="minorHAnsi" w:hAnsiTheme="minorHAnsi" w:cstheme="minorHAnsi"/>
          <w:spacing w:val="-2"/>
        </w:rPr>
        <w:t xml:space="preserve"> </w:t>
      </w:r>
      <w:r w:rsidRPr="00F63C52">
        <w:rPr>
          <w:rFonts w:asciiTheme="minorHAnsi" w:hAnsiTheme="minorHAnsi" w:cstheme="minorHAnsi"/>
        </w:rPr>
        <w:t>Preference –</w:t>
      </w:r>
      <w:r w:rsidRPr="00F63C52">
        <w:rPr>
          <w:rFonts w:asciiTheme="minorHAnsi" w:hAnsiTheme="minorHAnsi" w:cstheme="minorHAnsi"/>
          <w:spacing w:val="-2"/>
        </w:rPr>
        <w:t xml:space="preserve"> </w:t>
      </w:r>
      <w:r w:rsidRPr="00F63C52">
        <w:rPr>
          <w:rFonts w:asciiTheme="minorHAnsi" w:hAnsiTheme="minorHAnsi" w:cstheme="minorHAnsi"/>
        </w:rPr>
        <w:t>Salem,</w:t>
      </w:r>
      <w:r w:rsidRPr="00F63C52">
        <w:rPr>
          <w:rFonts w:asciiTheme="minorHAnsi" w:hAnsiTheme="minorHAnsi" w:cstheme="minorHAnsi"/>
          <w:spacing w:val="-1"/>
        </w:rPr>
        <w:t xml:space="preserve"> </w:t>
      </w:r>
      <w:r w:rsidRPr="00F63C52">
        <w:rPr>
          <w:rFonts w:asciiTheme="minorHAnsi" w:hAnsiTheme="minorHAnsi" w:cstheme="minorHAnsi"/>
        </w:rPr>
        <w:t>Coimbatore, Chennai,</w:t>
      </w:r>
      <w:r w:rsidRPr="00F63C52">
        <w:rPr>
          <w:rFonts w:asciiTheme="minorHAnsi" w:hAnsiTheme="minorHAnsi" w:cstheme="minorHAnsi"/>
          <w:spacing w:val="-4"/>
        </w:rPr>
        <w:t xml:space="preserve"> </w:t>
      </w:r>
      <w:r w:rsidRPr="00F63C52">
        <w:rPr>
          <w:rFonts w:asciiTheme="minorHAnsi" w:hAnsiTheme="minorHAnsi" w:cstheme="minorHAnsi"/>
        </w:rPr>
        <w:t>Hosur</w:t>
      </w:r>
      <w:r w:rsidRPr="00F63C52">
        <w:rPr>
          <w:rFonts w:asciiTheme="minorHAnsi" w:hAnsiTheme="minorHAnsi" w:cstheme="minorHAnsi"/>
          <w:spacing w:val="-8"/>
        </w:rPr>
        <w:t xml:space="preserve"> </w:t>
      </w:r>
      <w:r w:rsidRPr="00F63C52">
        <w:rPr>
          <w:rFonts w:asciiTheme="minorHAnsi" w:hAnsiTheme="minorHAnsi" w:cstheme="minorHAnsi"/>
        </w:rPr>
        <w:t>and</w:t>
      </w:r>
      <w:r w:rsidRPr="00F63C52">
        <w:rPr>
          <w:rFonts w:asciiTheme="minorHAnsi" w:hAnsiTheme="minorHAnsi" w:cstheme="minorHAnsi"/>
          <w:spacing w:val="-2"/>
        </w:rPr>
        <w:t xml:space="preserve"> </w:t>
      </w:r>
      <w:r w:rsidRPr="00F63C52">
        <w:rPr>
          <w:rFonts w:asciiTheme="minorHAnsi" w:hAnsiTheme="minorHAnsi" w:cstheme="minorHAnsi"/>
        </w:rPr>
        <w:t>Bangalore</w:t>
      </w:r>
    </w:p>
    <w:p w14:paraId="235E385A" w14:textId="77777777" w:rsidR="00DA7F04" w:rsidRPr="00F63C52" w:rsidRDefault="00DA7F04" w:rsidP="00DA7F04">
      <w:p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</w:p>
    <w:p w14:paraId="75EE704A" w14:textId="77777777" w:rsidR="00DA7F04" w:rsidRPr="00F63C52" w:rsidRDefault="00DA7F04" w:rsidP="00DA7F04">
      <w:p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</w:p>
    <w:p w14:paraId="70AF40BE" w14:textId="77777777" w:rsidR="00DA7F04" w:rsidRPr="00F63C52" w:rsidRDefault="00DA7F04" w:rsidP="00DA7F04">
      <w:p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</w:p>
    <w:p w14:paraId="3A3E171D" w14:textId="77777777" w:rsidR="00DA7F04" w:rsidRPr="00F63C52" w:rsidRDefault="00DA7F04" w:rsidP="00DA7F04">
      <w:pPr>
        <w:tabs>
          <w:tab w:val="left" w:pos="821"/>
        </w:tabs>
        <w:ind w:right="118"/>
        <w:jc w:val="both"/>
        <w:rPr>
          <w:rFonts w:asciiTheme="minorHAnsi" w:hAnsiTheme="minorHAnsi" w:cstheme="minorHAnsi"/>
          <w:b/>
          <w:bCs/>
          <w:lang w:val="en-IN"/>
        </w:rPr>
      </w:pPr>
    </w:p>
    <w:p w14:paraId="02E3798F" w14:textId="7058243D" w:rsidR="00E43DA1" w:rsidRPr="00E43DA1" w:rsidRDefault="00E43DA1" w:rsidP="00E43DA1">
      <w:pPr>
        <w:rPr>
          <w:rFonts w:asciiTheme="minorHAnsi" w:hAnsiTheme="minorHAnsi" w:cstheme="minorHAnsi"/>
        </w:rPr>
        <w:sectPr w:rsidR="00E43DA1" w:rsidRPr="00E43DA1" w:rsidSect="00E43DA1">
          <w:pgSz w:w="11910" w:h="16840"/>
          <w:pgMar w:top="1340" w:right="1320" w:bottom="280" w:left="1340" w:header="720" w:footer="720" w:gutter="0"/>
          <w:cols w:space="720"/>
        </w:sectPr>
      </w:pPr>
    </w:p>
    <w:p w14:paraId="77728DDC" w14:textId="77777777" w:rsidR="008A6BED" w:rsidRPr="00E43DA1" w:rsidRDefault="008A6BED">
      <w:pPr>
        <w:rPr>
          <w:rFonts w:asciiTheme="minorHAnsi" w:hAnsiTheme="minorHAnsi" w:cstheme="minorHAnsi"/>
        </w:rPr>
      </w:pPr>
    </w:p>
    <w:sectPr w:rsidR="008A6BED" w:rsidRPr="00E43D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;visibility:visible;mso-wrap-style:square" o:bullet="t">
        <v:imagedata r:id="rId1" o:title="msoCB96"/>
      </v:shape>
    </w:pict>
  </w:numPicBullet>
  <w:abstractNum w:abstractNumId="0" w15:restartNumberingAfterBreak="0">
    <w:nsid w:val="0ED81B58"/>
    <w:multiLevelType w:val="hybridMultilevel"/>
    <w:tmpl w:val="6D6C237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82FE8"/>
    <w:multiLevelType w:val="hybridMultilevel"/>
    <w:tmpl w:val="019AE8EC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27F87D4E"/>
    <w:multiLevelType w:val="hybridMultilevel"/>
    <w:tmpl w:val="8E18A93A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29A01B4A"/>
    <w:multiLevelType w:val="multilevel"/>
    <w:tmpl w:val="31F4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D81297"/>
    <w:multiLevelType w:val="hybridMultilevel"/>
    <w:tmpl w:val="995AAC5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57CF9"/>
    <w:multiLevelType w:val="multilevel"/>
    <w:tmpl w:val="3B98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30426A"/>
    <w:multiLevelType w:val="hybridMultilevel"/>
    <w:tmpl w:val="8C10B0E0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4AAC683F"/>
    <w:multiLevelType w:val="hybridMultilevel"/>
    <w:tmpl w:val="1E866AAC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5AA417FB"/>
    <w:multiLevelType w:val="hybridMultilevel"/>
    <w:tmpl w:val="35D20F2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7D143E"/>
    <w:multiLevelType w:val="hybridMultilevel"/>
    <w:tmpl w:val="7BE0AE18"/>
    <w:lvl w:ilvl="0" w:tplc="64907C44">
      <w:numFmt w:val="bullet"/>
      <w:lvlText w:val=""/>
      <w:lvlJc w:val="left"/>
      <w:pPr>
        <w:ind w:left="821" w:hanging="361"/>
      </w:pPr>
      <w:rPr>
        <w:w w:val="100"/>
        <w:lang w:val="en-US" w:eastAsia="en-US" w:bidi="ar-SA"/>
      </w:rPr>
    </w:lvl>
    <w:lvl w:ilvl="1" w:tplc="A6E4F69A">
      <w:numFmt w:val="bullet"/>
      <w:lvlText w:val="•"/>
      <w:lvlJc w:val="left"/>
      <w:pPr>
        <w:ind w:left="1662" w:hanging="361"/>
      </w:pPr>
      <w:rPr>
        <w:lang w:val="en-US" w:eastAsia="en-US" w:bidi="ar-SA"/>
      </w:rPr>
    </w:lvl>
    <w:lvl w:ilvl="2" w:tplc="315875AC">
      <w:numFmt w:val="bullet"/>
      <w:lvlText w:val="•"/>
      <w:lvlJc w:val="left"/>
      <w:pPr>
        <w:ind w:left="2504" w:hanging="361"/>
      </w:pPr>
      <w:rPr>
        <w:lang w:val="en-US" w:eastAsia="en-US" w:bidi="ar-SA"/>
      </w:rPr>
    </w:lvl>
    <w:lvl w:ilvl="3" w:tplc="DB6A2594">
      <w:numFmt w:val="bullet"/>
      <w:lvlText w:val="•"/>
      <w:lvlJc w:val="left"/>
      <w:pPr>
        <w:ind w:left="3347" w:hanging="361"/>
      </w:pPr>
      <w:rPr>
        <w:lang w:val="en-US" w:eastAsia="en-US" w:bidi="ar-SA"/>
      </w:rPr>
    </w:lvl>
    <w:lvl w:ilvl="4" w:tplc="F76817B2">
      <w:numFmt w:val="bullet"/>
      <w:lvlText w:val="•"/>
      <w:lvlJc w:val="left"/>
      <w:pPr>
        <w:ind w:left="4189" w:hanging="361"/>
      </w:pPr>
      <w:rPr>
        <w:lang w:val="en-US" w:eastAsia="en-US" w:bidi="ar-SA"/>
      </w:rPr>
    </w:lvl>
    <w:lvl w:ilvl="5" w:tplc="4F669550">
      <w:numFmt w:val="bullet"/>
      <w:lvlText w:val="•"/>
      <w:lvlJc w:val="left"/>
      <w:pPr>
        <w:ind w:left="5032" w:hanging="361"/>
      </w:pPr>
      <w:rPr>
        <w:lang w:val="en-US" w:eastAsia="en-US" w:bidi="ar-SA"/>
      </w:rPr>
    </w:lvl>
    <w:lvl w:ilvl="6" w:tplc="925C7D10">
      <w:numFmt w:val="bullet"/>
      <w:lvlText w:val="•"/>
      <w:lvlJc w:val="left"/>
      <w:pPr>
        <w:ind w:left="5874" w:hanging="361"/>
      </w:pPr>
      <w:rPr>
        <w:lang w:val="en-US" w:eastAsia="en-US" w:bidi="ar-SA"/>
      </w:rPr>
    </w:lvl>
    <w:lvl w:ilvl="7" w:tplc="5A7262B4">
      <w:numFmt w:val="bullet"/>
      <w:lvlText w:val="•"/>
      <w:lvlJc w:val="left"/>
      <w:pPr>
        <w:ind w:left="6716" w:hanging="361"/>
      </w:pPr>
      <w:rPr>
        <w:lang w:val="en-US" w:eastAsia="en-US" w:bidi="ar-SA"/>
      </w:rPr>
    </w:lvl>
    <w:lvl w:ilvl="8" w:tplc="FA925F78">
      <w:numFmt w:val="bullet"/>
      <w:lvlText w:val="•"/>
      <w:lvlJc w:val="left"/>
      <w:pPr>
        <w:ind w:left="7559" w:hanging="361"/>
      </w:pPr>
      <w:rPr>
        <w:lang w:val="en-US" w:eastAsia="en-US" w:bidi="ar-SA"/>
      </w:rPr>
    </w:lvl>
  </w:abstractNum>
  <w:abstractNum w:abstractNumId="10" w15:restartNumberingAfterBreak="0">
    <w:nsid w:val="761003CC"/>
    <w:multiLevelType w:val="hybridMultilevel"/>
    <w:tmpl w:val="AC7A4836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79DC334A"/>
    <w:multiLevelType w:val="hybridMultilevel"/>
    <w:tmpl w:val="C8BA41CE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022D9D"/>
    <w:multiLevelType w:val="hybridMultilevel"/>
    <w:tmpl w:val="4D0C5752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7500084">
    <w:abstractNumId w:val="9"/>
  </w:num>
  <w:num w:numId="2" w16cid:durableId="2137212398">
    <w:abstractNumId w:val="11"/>
  </w:num>
  <w:num w:numId="3" w16cid:durableId="1418593601">
    <w:abstractNumId w:val="4"/>
  </w:num>
  <w:num w:numId="4" w16cid:durableId="1040086519">
    <w:abstractNumId w:val="8"/>
  </w:num>
  <w:num w:numId="5" w16cid:durableId="707141687">
    <w:abstractNumId w:val="0"/>
  </w:num>
  <w:num w:numId="6" w16cid:durableId="1837957811">
    <w:abstractNumId w:val="7"/>
  </w:num>
  <w:num w:numId="7" w16cid:durableId="102265567">
    <w:abstractNumId w:val="1"/>
  </w:num>
  <w:num w:numId="8" w16cid:durableId="451897443">
    <w:abstractNumId w:val="10"/>
  </w:num>
  <w:num w:numId="9" w16cid:durableId="453059540">
    <w:abstractNumId w:val="2"/>
  </w:num>
  <w:num w:numId="10" w16cid:durableId="902328182">
    <w:abstractNumId w:val="6"/>
  </w:num>
  <w:num w:numId="11" w16cid:durableId="928924810">
    <w:abstractNumId w:val="5"/>
  </w:num>
  <w:num w:numId="12" w16cid:durableId="1918829784">
    <w:abstractNumId w:val="3"/>
  </w:num>
  <w:num w:numId="13" w16cid:durableId="996347566">
    <w:abstractNumId w:val="9"/>
  </w:num>
  <w:num w:numId="14" w16cid:durableId="20413980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CBD"/>
    <w:rsid w:val="000F7C04"/>
    <w:rsid w:val="001D6DCD"/>
    <w:rsid w:val="00235D12"/>
    <w:rsid w:val="0026252C"/>
    <w:rsid w:val="002A060D"/>
    <w:rsid w:val="002F24BC"/>
    <w:rsid w:val="00314028"/>
    <w:rsid w:val="003808BC"/>
    <w:rsid w:val="003F2428"/>
    <w:rsid w:val="005138DE"/>
    <w:rsid w:val="00523938"/>
    <w:rsid w:val="005A0973"/>
    <w:rsid w:val="006037B0"/>
    <w:rsid w:val="006A6AD1"/>
    <w:rsid w:val="006D0899"/>
    <w:rsid w:val="007472C9"/>
    <w:rsid w:val="007860AD"/>
    <w:rsid w:val="0086205C"/>
    <w:rsid w:val="008A34B3"/>
    <w:rsid w:val="008A6BED"/>
    <w:rsid w:val="009B4118"/>
    <w:rsid w:val="00A53887"/>
    <w:rsid w:val="00AA7883"/>
    <w:rsid w:val="00AB41E3"/>
    <w:rsid w:val="00AD0941"/>
    <w:rsid w:val="00B95CBD"/>
    <w:rsid w:val="00BE58D6"/>
    <w:rsid w:val="00BF689E"/>
    <w:rsid w:val="00D44005"/>
    <w:rsid w:val="00DA7F04"/>
    <w:rsid w:val="00E43DA1"/>
    <w:rsid w:val="00E7470B"/>
    <w:rsid w:val="00F63C52"/>
    <w:rsid w:val="00F8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910B4"/>
  <w15:chartTrackingRefBased/>
  <w15:docId w15:val="{ECCC19BA-FA10-4B45-9962-E40A7569D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D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5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C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C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C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C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C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C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C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C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C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C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C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C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C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C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C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C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C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95C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C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C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C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CBD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unhideWhenUsed/>
    <w:qFormat/>
    <w:rsid w:val="00E43DA1"/>
    <w:pPr>
      <w:ind w:left="821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43DA1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E43DA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D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1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ishnakarthikslm9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krishna-kumar-srinivasan-98852762/" TargetMode="External"/><Relationship Id="rId5" Type="http://schemas.openxmlformats.org/officeDocument/2006/relationships/hyperlink" Target="http://www.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1002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 Amudhan Srinivasan</dc:creator>
  <cp:keywords/>
  <dc:description/>
  <cp:lastModifiedBy>S, Krishnakumar</cp:lastModifiedBy>
  <cp:revision>8</cp:revision>
  <dcterms:created xsi:type="dcterms:W3CDTF">2025-08-28T06:55:00Z</dcterms:created>
  <dcterms:modified xsi:type="dcterms:W3CDTF">2025-10-05T17:49:00Z</dcterms:modified>
</cp:coreProperties>
</file>