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tblpX="-987" w:tblpY="1"/>
        <w:tblOverlap w:val="never"/>
        <w:tblW w:w="112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1253"/>
      </w:tblGrid>
      <w:tr w:rsidR="003708D2" w:rsidRPr="00366C54" w14:paraId="0F4F344D" w14:textId="77777777" w:rsidTr="00FF4298">
        <w:trPr>
          <w:trHeight w:val="6541"/>
        </w:trPr>
        <w:tc>
          <w:tcPr>
            <w:tcW w:w="11253" w:type="dxa"/>
            <w:shd w:val="clear" w:color="auto" w:fill="FFFFFF" w:themeFill="background1"/>
          </w:tcPr>
          <w:p w14:paraId="302707A5" w14:textId="77777777" w:rsidR="00A00411" w:rsidRDefault="00A00411" w:rsidP="00B62C83">
            <w:pPr>
              <w:tabs>
                <w:tab w:val="left" w:pos="27"/>
                <w:tab w:val="left" w:pos="10800"/>
              </w:tabs>
              <w:ind w:left="-108" w:right="-108"/>
              <w:rPr>
                <w:rFonts w:asciiTheme="majorHAnsi" w:hAnsiTheme="majorHAnsi" w:cstheme="minorHAnsi"/>
                <w:noProof/>
                <w:sz w:val="20"/>
                <w:szCs w:val="20"/>
                <w:lang w:val="en-IN" w:eastAsia="en-IN"/>
              </w:rPr>
            </w:pPr>
          </w:p>
          <w:p w14:paraId="645D24F6" w14:textId="77777777" w:rsidR="003708D2" w:rsidRPr="00366C54" w:rsidRDefault="00597E52" w:rsidP="00B62C83">
            <w:pPr>
              <w:tabs>
                <w:tab w:val="left" w:pos="27"/>
                <w:tab w:val="left" w:pos="10800"/>
              </w:tabs>
              <w:ind w:left="-108" w:right="-108"/>
              <w:rPr>
                <w:rFonts w:asciiTheme="majorHAnsi" w:hAnsiTheme="majorHAnsi" w:cstheme="minorHAnsi"/>
                <w:sz w:val="20"/>
                <w:szCs w:val="20"/>
              </w:rPr>
            </w:pPr>
            <w:r>
              <w:rPr>
                <w:rFonts w:asciiTheme="majorHAnsi" w:hAnsiTheme="majorHAnsi" w:cstheme="minorHAnsi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2064" behindDoc="0" locked="0" layoutInCell="1" allowOverlap="1" wp14:anchorId="18F93F54" wp14:editId="2CFF383B">
                      <wp:simplePos x="0" y="0"/>
                      <wp:positionH relativeFrom="column">
                        <wp:posOffset>2809875</wp:posOffset>
                      </wp:positionH>
                      <wp:positionV relativeFrom="paragraph">
                        <wp:posOffset>147320</wp:posOffset>
                      </wp:positionV>
                      <wp:extent cx="6905625" cy="946785"/>
                      <wp:effectExtent l="0" t="0" r="0" b="0"/>
                      <wp:wrapNone/>
                      <wp:docPr id="1776074200" name="Rectangle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6905625" cy="9467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5DA3F7A" w14:textId="67B8EE7F" w:rsidR="00600DB9" w:rsidRPr="000D7AE1" w:rsidRDefault="00600DB9" w:rsidP="00600DB9">
                                  <w:pPr>
                                    <w:tabs>
                                      <w:tab w:val="num" w:pos="720"/>
                                    </w:tabs>
                                    <w:ind w:left="720" w:hanging="360"/>
                                    <w:rPr>
                                      <w:rFonts w:asciiTheme="majorHAnsi" w:hAnsiTheme="majorHAnsi" w:cs="Tahoma"/>
                                      <w:color w:val="000000" w:themeColor="text1"/>
                                      <w:sz w:val="20"/>
                                      <w:szCs w:val="20"/>
                                      <w:lang w:eastAsia="en-GB"/>
                                    </w:rPr>
                                  </w:pPr>
                                  <w:proofErr w:type="spellStart"/>
                                  <w:proofErr w:type="gramStart"/>
                                  <w:r w:rsidRPr="000D7AE1">
                                    <w:rPr>
                                      <w:rFonts w:asciiTheme="majorHAnsi" w:hAnsiTheme="majorHAnsi" w:cs="Tahoma"/>
                                      <w:color w:val="000000" w:themeColor="text1"/>
                                      <w:sz w:val="20"/>
                                      <w:szCs w:val="20"/>
                                      <w:lang w:eastAsia="en-GB"/>
                                    </w:rPr>
                                    <w:t>B.Richard</w:t>
                                  </w:r>
                                  <w:proofErr w:type="spellEnd"/>
                                  <w:proofErr w:type="gramEnd"/>
                                  <w:r w:rsidRPr="000D7AE1">
                                    <w:rPr>
                                      <w:rFonts w:asciiTheme="majorHAnsi" w:hAnsiTheme="majorHAnsi" w:cs="Tahoma"/>
                                      <w:color w:val="000000" w:themeColor="text1"/>
                                      <w:sz w:val="20"/>
                                      <w:szCs w:val="20"/>
                                      <w:lang w:eastAsia="en-GB"/>
                                    </w:rPr>
                                    <w:t xml:space="preserve"> Premkumar</w:t>
                                  </w:r>
                                  <w:r w:rsidR="006F23EA">
                                    <w:rPr>
                                      <w:rFonts w:asciiTheme="majorHAnsi" w:hAnsiTheme="majorHAnsi" w:cs="Tahoma"/>
                                      <w:color w:val="000000" w:themeColor="text1"/>
                                      <w:sz w:val="20"/>
                                      <w:szCs w:val="20"/>
                                      <w:lang w:eastAsia="en-GB"/>
                                    </w:rPr>
                                    <w:t xml:space="preserve">   </w:t>
                                  </w:r>
                                  <w:proofErr w:type="gramStart"/>
                                  <w:r w:rsidR="006F23EA">
                                    <w:rPr>
                                      <w:rFonts w:asciiTheme="majorHAnsi" w:hAnsiTheme="majorHAnsi" w:cs="Tahoma"/>
                                      <w:color w:val="000000" w:themeColor="text1"/>
                                      <w:sz w:val="20"/>
                                      <w:szCs w:val="20"/>
                                      <w:lang w:eastAsia="en-GB"/>
                                    </w:rPr>
                                    <w:t xml:space="preserve">   (</w:t>
                                  </w:r>
                                  <w:proofErr w:type="gramEnd"/>
                                  <w:r w:rsidR="006F23EA">
                                    <w:rPr>
                                      <w:rFonts w:asciiTheme="majorHAnsi" w:hAnsiTheme="majorHAnsi" w:cs="Tahoma"/>
                                      <w:color w:val="000000" w:themeColor="text1"/>
                                      <w:sz w:val="20"/>
                                      <w:szCs w:val="20"/>
                                      <w:lang w:eastAsia="en-GB"/>
                                    </w:rPr>
                                    <w:t xml:space="preserve"> </w:t>
                                  </w:r>
                                  <w:r w:rsidR="006F23EA" w:rsidRPr="00133511">
                                    <w:rPr>
                                      <w:rFonts w:asciiTheme="majorHAnsi" w:hAnsiTheme="majorHAnsi" w:cs="Tahoma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lang w:eastAsia="en-GB"/>
                                    </w:rPr>
                                    <w:t>Transferable Iqama</w:t>
                                  </w:r>
                                  <w:r w:rsidR="00EC405B">
                                    <w:rPr>
                                      <w:rFonts w:asciiTheme="majorHAnsi" w:hAnsiTheme="majorHAnsi" w:cs="Tahoma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lang w:eastAsia="en-GB"/>
                                    </w:rPr>
                                    <w:t xml:space="preserve"> </w:t>
                                  </w:r>
                                  <w:proofErr w:type="spellStart"/>
                                  <w:r w:rsidR="00EC405B">
                                    <w:rPr>
                                      <w:rFonts w:asciiTheme="majorHAnsi" w:hAnsiTheme="majorHAnsi" w:cs="Tahoma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lang w:eastAsia="en-GB"/>
                                    </w:rPr>
                                    <w:t>Hoilder</w:t>
                                  </w:r>
                                  <w:proofErr w:type="spellEnd"/>
                                  <w:r w:rsidR="006F23EA" w:rsidRPr="00133511">
                                    <w:rPr>
                                      <w:rFonts w:asciiTheme="majorHAnsi" w:hAnsiTheme="majorHAnsi" w:cs="Tahoma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lang w:eastAsia="en-GB"/>
                                    </w:rPr>
                                    <w:t>)</w:t>
                                  </w:r>
                                </w:p>
                                <w:p w14:paraId="20C1E41E" w14:textId="77777777" w:rsidR="00600DB9" w:rsidRDefault="00AE420D" w:rsidP="00600DB9">
                                  <w:pPr>
                                    <w:pStyle w:val="ListParagraph"/>
                                    <w:numPr>
                                      <w:ilvl w:val="0"/>
                                      <w:numId w:val="46"/>
                                    </w:numPr>
                                    <w:spacing w:before="137"/>
                                    <w:rPr>
                                      <w:rFonts w:asciiTheme="majorHAnsi" w:hAnsiTheme="majorHAnsi" w:cs="Tahoma"/>
                                      <w:color w:val="000000" w:themeColor="text1"/>
                                      <w:sz w:val="20"/>
                                      <w:szCs w:val="20"/>
                                      <w:lang w:eastAsia="en-GB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="Tahoma"/>
                                      <w:color w:val="000000" w:themeColor="text1"/>
                                      <w:sz w:val="20"/>
                                      <w:szCs w:val="20"/>
                                      <w:lang w:eastAsia="en-GB"/>
                                    </w:rPr>
                                    <w:t>+</w:t>
                                  </w:r>
                                  <w:r w:rsidR="00650675">
                                    <w:rPr>
                                      <w:rFonts w:asciiTheme="majorHAnsi" w:hAnsiTheme="majorHAnsi" w:cs="Tahoma"/>
                                      <w:color w:val="000000" w:themeColor="text1"/>
                                      <w:sz w:val="20"/>
                                      <w:szCs w:val="20"/>
                                      <w:lang w:eastAsia="en-GB"/>
                                    </w:rPr>
                                    <w:t>966</w:t>
                                  </w:r>
                                  <w:r w:rsidRPr="00F74FF2">
                                    <w:rPr>
                                      <w:rFonts w:asciiTheme="majorHAnsi" w:hAnsiTheme="majorHAnsi" w:cs="Tahoma"/>
                                      <w:b/>
                                      <w:color w:val="C00000"/>
                                      <w:sz w:val="20"/>
                                      <w:szCs w:val="20"/>
                                      <w:lang w:eastAsia="en-GB"/>
                                    </w:rPr>
                                    <w:t>-</w:t>
                                  </w:r>
                                  <w:r w:rsidR="00650675">
                                    <w:rPr>
                                      <w:rFonts w:asciiTheme="majorHAnsi" w:hAnsiTheme="majorHAnsi" w:cs="Tahoma"/>
                                      <w:b/>
                                      <w:color w:val="C00000"/>
                                      <w:sz w:val="20"/>
                                      <w:szCs w:val="20"/>
                                      <w:lang w:eastAsia="en-GB"/>
                                    </w:rPr>
                                    <w:t>545215883</w:t>
                                  </w:r>
                                  <w:r>
                                    <w:rPr>
                                      <w:rFonts w:asciiTheme="majorHAnsi" w:hAnsiTheme="majorHAnsi" w:cs="Tahoma"/>
                                      <w:color w:val="000000" w:themeColor="text1"/>
                                      <w:sz w:val="20"/>
                                      <w:szCs w:val="20"/>
                                      <w:lang w:eastAsia="en-GB"/>
                                    </w:rPr>
                                    <w:t xml:space="preserve"> </w:t>
                                  </w:r>
                                </w:p>
                                <w:p w14:paraId="49592099" w14:textId="77777777" w:rsidR="00650675" w:rsidRDefault="00650675" w:rsidP="00600DB9">
                                  <w:pPr>
                                    <w:pStyle w:val="ListParagraph"/>
                                    <w:numPr>
                                      <w:ilvl w:val="0"/>
                                      <w:numId w:val="46"/>
                                    </w:numPr>
                                    <w:spacing w:before="137"/>
                                    <w:rPr>
                                      <w:rFonts w:asciiTheme="majorHAnsi" w:hAnsiTheme="majorHAnsi" w:cs="Tahoma"/>
                                      <w:color w:val="000000" w:themeColor="text1"/>
                                      <w:sz w:val="20"/>
                                      <w:szCs w:val="20"/>
                                      <w:lang w:eastAsia="en-GB"/>
                                    </w:rPr>
                                  </w:pPr>
                                  <w:r w:rsidRPr="00D90025">
                                    <w:rPr>
                                      <w:rFonts w:asciiTheme="majorHAnsi" w:hAnsiTheme="majorHAnsi" w:cs="Tahoma"/>
                                      <w:color w:val="000000" w:themeColor="text1"/>
                                      <w:sz w:val="20"/>
                                      <w:szCs w:val="20"/>
                                      <w:lang w:eastAsia="en-GB"/>
                                    </w:rPr>
                                    <w:t>+91-</w:t>
                                  </w:r>
                                  <w:proofErr w:type="gramStart"/>
                                  <w:r w:rsidRPr="00D90025">
                                    <w:rPr>
                                      <w:rFonts w:asciiTheme="majorHAnsi" w:hAnsiTheme="majorHAnsi" w:cs="Tahoma"/>
                                      <w:color w:val="000000" w:themeColor="text1"/>
                                      <w:sz w:val="20"/>
                                      <w:szCs w:val="20"/>
                                      <w:lang w:eastAsia="en-GB"/>
                                    </w:rPr>
                                    <w:t>9</w:t>
                                  </w:r>
                                  <w:r>
                                    <w:rPr>
                                      <w:rFonts w:asciiTheme="majorHAnsi" w:hAnsiTheme="majorHAnsi" w:cs="Tahoma"/>
                                      <w:color w:val="000000" w:themeColor="text1"/>
                                      <w:sz w:val="20"/>
                                      <w:szCs w:val="20"/>
                                      <w:lang w:eastAsia="en-GB"/>
                                    </w:rPr>
                                    <w:t>962069488  (</w:t>
                                  </w:r>
                                  <w:proofErr w:type="spellStart"/>
                                  <w:proofErr w:type="gramEnd"/>
                                  <w:r>
                                    <w:rPr>
                                      <w:rFonts w:asciiTheme="majorHAnsi" w:hAnsiTheme="majorHAnsi" w:cs="Tahoma"/>
                                      <w:color w:val="000000" w:themeColor="text1"/>
                                      <w:sz w:val="20"/>
                                      <w:szCs w:val="20"/>
                                      <w:lang w:eastAsia="en-GB"/>
                                    </w:rPr>
                                    <w:t>whatsapp</w:t>
                                  </w:r>
                                  <w:proofErr w:type="spellEnd"/>
                                  <w:r w:rsidR="00A462FD">
                                    <w:rPr>
                                      <w:rFonts w:asciiTheme="majorHAnsi" w:hAnsiTheme="majorHAnsi" w:cs="Tahoma"/>
                                      <w:color w:val="000000" w:themeColor="text1"/>
                                      <w:sz w:val="20"/>
                                      <w:szCs w:val="20"/>
                                      <w:lang w:eastAsia="en-GB"/>
                                    </w:rPr>
                                    <w:t xml:space="preserve"> only</w:t>
                                  </w:r>
                                  <w:r>
                                    <w:rPr>
                                      <w:rFonts w:asciiTheme="majorHAnsi" w:hAnsiTheme="majorHAnsi" w:cs="Tahoma"/>
                                      <w:color w:val="000000" w:themeColor="text1"/>
                                      <w:sz w:val="20"/>
                                      <w:szCs w:val="20"/>
                                      <w:lang w:eastAsia="en-GB"/>
                                    </w:rPr>
                                    <w:t>)</w:t>
                                  </w:r>
                                </w:p>
                                <w:p w14:paraId="7B447548" w14:textId="77777777" w:rsidR="00600DB9" w:rsidRPr="00D90025" w:rsidRDefault="00600DB9" w:rsidP="00600DB9">
                                  <w:pPr>
                                    <w:pStyle w:val="ListParagraph"/>
                                    <w:numPr>
                                      <w:ilvl w:val="0"/>
                                      <w:numId w:val="46"/>
                                    </w:numPr>
                                    <w:spacing w:before="137"/>
                                    <w:rPr>
                                      <w:rFonts w:asciiTheme="majorHAnsi" w:hAnsiTheme="majorHAnsi" w:cs="Tahoma"/>
                                      <w:color w:val="000000" w:themeColor="text1"/>
                                      <w:sz w:val="20"/>
                                      <w:szCs w:val="20"/>
                                      <w:lang w:eastAsia="en-GB"/>
                                    </w:rPr>
                                  </w:pPr>
                                  <w:r w:rsidRPr="00D90025">
                                    <w:rPr>
                                      <w:rFonts w:asciiTheme="majorHAnsi" w:hAnsiTheme="majorHAnsi" w:cs="Tahoma"/>
                                      <w:color w:val="000000" w:themeColor="text1"/>
                                      <w:sz w:val="20"/>
                                      <w:szCs w:val="20"/>
                                      <w:lang w:eastAsia="en-GB"/>
                                    </w:rPr>
                                    <w:t xml:space="preserve"> rich_premkumar@yahoo.com</w:t>
                                  </w:r>
                                </w:p>
                                <w:p w14:paraId="0C5433FC" w14:textId="77777777" w:rsidR="00600DB9" w:rsidRDefault="00600DB9" w:rsidP="00600DB9">
                                  <w:pPr>
                                    <w:widowControl w:val="0"/>
                                    <w:jc w:val="both"/>
                                    <w:rPr>
                                      <w:rFonts w:cstheme="minorHAnsi"/>
                                    </w:rPr>
                                  </w:pPr>
                                  <w:r w:rsidRPr="00BF5C6B">
                                    <w:rPr>
                                      <w:rFonts w:asciiTheme="majorHAnsi" w:hAnsiTheme="majorHAnsi" w:cs="Tahoma"/>
                                      <w:color w:val="595959"/>
                                      <w:sz w:val="20"/>
                                      <w:szCs w:val="20"/>
                                      <w:lang w:eastAsia="en-GB"/>
                                    </w:rPr>
                                    <w:tab/>
                                  </w:r>
                                </w:p>
                                <w:p w14:paraId="155B0285" w14:textId="77777777" w:rsidR="00600DB9" w:rsidRPr="00AB6D43" w:rsidRDefault="00600DB9" w:rsidP="00600DB9">
                                  <w:pPr>
                                    <w:spacing w:before="1"/>
                                    <w:rPr>
                                      <w:rFonts w:ascii="Calibri" w:hAnsi="Calibri"/>
                                      <w:b/>
                                      <w:bCs/>
                                    </w:rPr>
                                  </w:pPr>
                                </w:p>
                                <w:p w14:paraId="5F7C7617" w14:textId="77777777" w:rsidR="00600DB9" w:rsidRPr="00AB6D43" w:rsidRDefault="00600DB9" w:rsidP="00600DB9">
                                  <w:pPr>
                                    <w:spacing w:after="100" w:afterAutospacing="1"/>
                                    <w:jc w:val="both"/>
                                    <w:rPr>
                                      <w:rFonts w:asciiTheme="majorHAnsi" w:eastAsia="Verdana" w:hAnsiTheme="majorHAnsi" w:cs="Verdana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44CB3F06" w14:textId="77777777" w:rsidR="00600DB9" w:rsidRPr="00AB6D43" w:rsidRDefault="00600DB9" w:rsidP="00600DB9">
                                  <w:pPr>
                                    <w:pStyle w:val="TableParagraph"/>
                                    <w:spacing w:before="82"/>
                                    <w:ind w:left="170"/>
                                    <w:rPr>
                                      <w:rFonts w:ascii="Tahoma" w:hAnsi="Tahoma" w:cs="Tahoma"/>
                                      <w:color w:val="404040" w:themeColor="text1" w:themeTint="BF"/>
                                      <w:sz w:val="20"/>
                                      <w:szCs w:val="20"/>
                                      <w:lang w:val="en-GB"/>
                                    </w:rPr>
                                  </w:pPr>
                                </w:p>
                                <w:p w14:paraId="443DADE2" w14:textId="77777777" w:rsidR="00600DB9" w:rsidRPr="00AB6D43" w:rsidRDefault="00600DB9" w:rsidP="00600DB9">
                                  <w:pPr>
                                    <w:jc w:val="both"/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D4495BD" w14:textId="77777777" w:rsidR="00600DB9" w:rsidRPr="00AB6D43" w:rsidRDefault="00600DB9" w:rsidP="00600DB9">
                                  <w:pPr>
                                    <w:rPr>
                                      <w:rFonts w:ascii="Cambria" w:hAnsi="Cambria" w:cs="Tahoma"/>
                                      <w:color w:val="404040" w:themeColor="text1" w:themeTint="BF"/>
                                      <w:sz w:val="20"/>
                                      <w:szCs w:val="20"/>
                                      <w:lang w:val="en-GB"/>
                                    </w:rPr>
                                  </w:pPr>
                                </w:p>
                                <w:p w14:paraId="1B3136F3" w14:textId="77777777" w:rsidR="00600DB9" w:rsidRPr="00AB6D43" w:rsidRDefault="00600DB9" w:rsidP="00600DB9">
                                  <w:pPr>
                                    <w:rPr>
                                      <w:rFonts w:ascii="Cambria" w:hAnsi="Cambria"/>
                                      <w:color w:val="404040" w:themeColor="text1" w:themeTint="BF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F93F54" id="Rectangle 37" o:spid="_x0000_s1026" style="position:absolute;left:0;text-align:left;margin-left:221.25pt;margin-top:11.6pt;width:543.75pt;height:74.5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" filled="f" stroked="f" strokeweight="2pt">
                      <v:textbox>
                        <w:txbxContent>
                          <w:p w14:paraId="05DA3F7A" w14:textId="67B8EE7F" w:rsidR="00600DB9" w:rsidRPr="000D7AE1" w:rsidRDefault="00600DB9" w:rsidP="00600DB9">
                            <w:pPr>
                              <w:tabs>
                                <w:tab w:val="num" w:pos="720"/>
                              </w:tabs>
                              <w:ind w:left="720" w:hanging="360"/>
                              <w:rPr>
                                <w:rFonts w:asciiTheme="majorHAnsi" w:hAnsiTheme="majorHAnsi" w:cs="Tahoma"/>
                                <w:color w:val="000000" w:themeColor="text1"/>
                                <w:sz w:val="20"/>
                                <w:szCs w:val="20"/>
                                <w:lang w:eastAsia="en-GB"/>
                              </w:rPr>
                            </w:pPr>
                            <w:proofErr w:type="spellStart"/>
                            <w:proofErr w:type="gramStart"/>
                            <w:r w:rsidRPr="000D7AE1">
                              <w:rPr>
                                <w:rFonts w:asciiTheme="majorHAnsi" w:hAnsiTheme="majorHAnsi" w:cs="Tahoma"/>
                                <w:color w:val="000000" w:themeColor="text1"/>
                                <w:sz w:val="20"/>
                                <w:szCs w:val="20"/>
                                <w:lang w:eastAsia="en-GB"/>
                              </w:rPr>
                              <w:t>B.Richard</w:t>
                            </w:r>
                            <w:proofErr w:type="spellEnd"/>
                            <w:proofErr w:type="gramEnd"/>
                            <w:r w:rsidRPr="000D7AE1">
                              <w:rPr>
                                <w:rFonts w:asciiTheme="majorHAnsi" w:hAnsiTheme="majorHAnsi" w:cs="Tahoma"/>
                                <w:color w:val="000000" w:themeColor="text1"/>
                                <w:sz w:val="20"/>
                                <w:szCs w:val="20"/>
                                <w:lang w:eastAsia="en-GB"/>
                              </w:rPr>
                              <w:t xml:space="preserve"> Premkumar</w:t>
                            </w:r>
                            <w:r w:rsidR="006F23EA">
                              <w:rPr>
                                <w:rFonts w:asciiTheme="majorHAnsi" w:hAnsiTheme="majorHAnsi" w:cs="Tahoma"/>
                                <w:color w:val="000000" w:themeColor="text1"/>
                                <w:sz w:val="20"/>
                                <w:szCs w:val="20"/>
                                <w:lang w:eastAsia="en-GB"/>
                              </w:rPr>
                              <w:t xml:space="preserve">   </w:t>
                            </w:r>
                            <w:proofErr w:type="gramStart"/>
                            <w:r w:rsidR="006F23EA">
                              <w:rPr>
                                <w:rFonts w:asciiTheme="majorHAnsi" w:hAnsiTheme="majorHAnsi" w:cs="Tahoma"/>
                                <w:color w:val="000000" w:themeColor="text1"/>
                                <w:sz w:val="20"/>
                                <w:szCs w:val="20"/>
                                <w:lang w:eastAsia="en-GB"/>
                              </w:rPr>
                              <w:t xml:space="preserve">   (</w:t>
                            </w:r>
                            <w:proofErr w:type="gramEnd"/>
                            <w:r w:rsidR="006F23EA">
                              <w:rPr>
                                <w:rFonts w:asciiTheme="majorHAnsi" w:hAnsiTheme="majorHAnsi" w:cs="Tahoma"/>
                                <w:color w:val="000000" w:themeColor="text1"/>
                                <w:sz w:val="20"/>
                                <w:szCs w:val="20"/>
                                <w:lang w:eastAsia="en-GB"/>
                              </w:rPr>
                              <w:t xml:space="preserve"> </w:t>
                            </w:r>
                            <w:r w:rsidR="006F23EA" w:rsidRPr="00133511">
                              <w:rPr>
                                <w:rFonts w:asciiTheme="majorHAnsi" w:hAnsiTheme="majorHAnsi" w:cs="Tahom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eastAsia="en-GB"/>
                              </w:rPr>
                              <w:t>Transferable Iqama</w:t>
                            </w:r>
                            <w:r w:rsidR="00EC405B">
                              <w:rPr>
                                <w:rFonts w:asciiTheme="majorHAnsi" w:hAnsiTheme="majorHAnsi" w:cs="Tahom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eastAsia="en-GB"/>
                              </w:rPr>
                              <w:t xml:space="preserve"> </w:t>
                            </w:r>
                            <w:proofErr w:type="spellStart"/>
                            <w:r w:rsidR="00EC405B">
                              <w:rPr>
                                <w:rFonts w:asciiTheme="majorHAnsi" w:hAnsiTheme="majorHAnsi" w:cs="Tahom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eastAsia="en-GB"/>
                              </w:rPr>
                              <w:t>Hoilder</w:t>
                            </w:r>
                            <w:proofErr w:type="spellEnd"/>
                            <w:r w:rsidR="006F23EA" w:rsidRPr="00133511">
                              <w:rPr>
                                <w:rFonts w:asciiTheme="majorHAnsi" w:hAnsiTheme="majorHAnsi" w:cs="Tahom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eastAsia="en-GB"/>
                              </w:rPr>
                              <w:t>)</w:t>
                            </w:r>
                          </w:p>
                          <w:p w14:paraId="20C1E41E" w14:textId="77777777" w:rsidR="00600DB9" w:rsidRDefault="00AE420D" w:rsidP="00600DB9">
                            <w:pPr>
                              <w:pStyle w:val="ListParagraph"/>
                              <w:numPr>
                                <w:ilvl w:val="0"/>
                                <w:numId w:val="46"/>
                              </w:numPr>
                              <w:spacing w:before="137"/>
                              <w:rPr>
                                <w:rFonts w:asciiTheme="majorHAnsi" w:hAnsiTheme="majorHAnsi" w:cs="Tahoma"/>
                                <w:color w:val="000000" w:themeColor="text1"/>
                                <w:sz w:val="20"/>
                                <w:szCs w:val="20"/>
                                <w:lang w:eastAsia="en-GB"/>
                              </w:rPr>
                            </w:pPr>
                            <w:r>
                              <w:rPr>
                                <w:rFonts w:asciiTheme="majorHAnsi" w:hAnsiTheme="majorHAnsi" w:cs="Tahoma"/>
                                <w:color w:val="000000" w:themeColor="text1"/>
                                <w:sz w:val="20"/>
                                <w:szCs w:val="20"/>
                                <w:lang w:eastAsia="en-GB"/>
                              </w:rPr>
                              <w:t>+</w:t>
                            </w:r>
                            <w:r w:rsidR="00650675">
                              <w:rPr>
                                <w:rFonts w:asciiTheme="majorHAnsi" w:hAnsiTheme="majorHAnsi" w:cs="Tahoma"/>
                                <w:color w:val="000000" w:themeColor="text1"/>
                                <w:sz w:val="20"/>
                                <w:szCs w:val="20"/>
                                <w:lang w:eastAsia="en-GB"/>
                              </w:rPr>
                              <w:t>966</w:t>
                            </w:r>
                            <w:r w:rsidRPr="00F74FF2">
                              <w:rPr>
                                <w:rFonts w:asciiTheme="majorHAnsi" w:hAnsiTheme="majorHAnsi" w:cs="Tahoma"/>
                                <w:b/>
                                <w:color w:val="C00000"/>
                                <w:sz w:val="20"/>
                                <w:szCs w:val="20"/>
                                <w:lang w:eastAsia="en-GB"/>
                              </w:rPr>
                              <w:t>-</w:t>
                            </w:r>
                            <w:r w:rsidR="00650675">
                              <w:rPr>
                                <w:rFonts w:asciiTheme="majorHAnsi" w:hAnsiTheme="majorHAnsi" w:cs="Tahoma"/>
                                <w:b/>
                                <w:color w:val="C00000"/>
                                <w:sz w:val="20"/>
                                <w:szCs w:val="20"/>
                                <w:lang w:eastAsia="en-GB"/>
                              </w:rPr>
                              <w:t>545215883</w:t>
                            </w:r>
                            <w:r>
                              <w:rPr>
                                <w:rFonts w:asciiTheme="majorHAnsi" w:hAnsiTheme="majorHAnsi" w:cs="Tahoma"/>
                                <w:color w:val="000000" w:themeColor="text1"/>
                                <w:sz w:val="20"/>
                                <w:szCs w:val="20"/>
                                <w:lang w:eastAsia="en-GB"/>
                              </w:rPr>
                              <w:t xml:space="preserve"> </w:t>
                            </w:r>
                          </w:p>
                          <w:p w14:paraId="49592099" w14:textId="77777777" w:rsidR="00650675" w:rsidRDefault="00650675" w:rsidP="00600DB9">
                            <w:pPr>
                              <w:pStyle w:val="ListParagraph"/>
                              <w:numPr>
                                <w:ilvl w:val="0"/>
                                <w:numId w:val="46"/>
                              </w:numPr>
                              <w:spacing w:before="137"/>
                              <w:rPr>
                                <w:rFonts w:asciiTheme="majorHAnsi" w:hAnsiTheme="majorHAnsi" w:cs="Tahoma"/>
                                <w:color w:val="000000" w:themeColor="text1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D90025">
                              <w:rPr>
                                <w:rFonts w:asciiTheme="majorHAnsi" w:hAnsiTheme="majorHAnsi" w:cs="Tahoma"/>
                                <w:color w:val="000000" w:themeColor="text1"/>
                                <w:sz w:val="20"/>
                                <w:szCs w:val="20"/>
                                <w:lang w:eastAsia="en-GB"/>
                              </w:rPr>
                              <w:t>+91-</w:t>
                            </w:r>
                            <w:proofErr w:type="gramStart"/>
                            <w:r w:rsidRPr="00D90025">
                              <w:rPr>
                                <w:rFonts w:asciiTheme="majorHAnsi" w:hAnsiTheme="majorHAnsi" w:cs="Tahoma"/>
                                <w:color w:val="000000" w:themeColor="text1"/>
                                <w:sz w:val="20"/>
                                <w:szCs w:val="20"/>
                                <w:lang w:eastAsia="en-GB"/>
                              </w:rPr>
                              <w:t>9</w:t>
                            </w:r>
                            <w:r>
                              <w:rPr>
                                <w:rFonts w:asciiTheme="majorHAnsi" w:hAnsiTheme="majorHAnsi" w:cs="Tahoma"/>
                                <w:color w:val="000000" w:themeColor="text1"/>
                                <w:sz w:val="20"/>
                                <w:szCs w:val="20"/>
                                <w:lang w:eastAsia="en-GB"/>
                              </w:rPr>
                              <w:t>962069488  (</w:t>
                            </w:r>
                            <w:proofErr w:type="spellStart"/>
                            <w:proofErr w:type="gramEnd"/>
                            <w:r>
                              <w:rPr>
                                <w:rFonts w:asciiTheme="majorHAnsi" w:hAnsiTheme="majorHAnsi" w:cs="Tahoma"/>
                                <w:color w:val="000000" w:themeColor="text1"/>
                                <w:sz w:val="20"/>
                                <w:szCs w:val="20"/>
                                <w:lang w:eastAsia="en-GB"/>
                              </w:rPr>
                              <w:t>whatsapp</w:t>
                            </w:r>
                            <w:proofErr w:type="spellEnd"/>
                            <w:r w:rsidR="00A462FD">
                              <w:rPr>
                                <w:rFonts w:asciiTheme="majorHAnsi" w:hAnsiTheme="majorHAnsi" w:cs="Tahoma"/>
                                <w:color w:val="000000" w:themeColor="text1"/>
                                <w:sz w:val="20"/>
                                <w:szCs w:val="20"/>
                                <w:lang w:eastAsia="en-GB"/>
                              </w:rPr>
                              <w:t xml:space="preserve"> only</w:t>
                            </w:r>
                            <w:r>
                              <w:rPr>
                                <w:rFonts w:asciiTheme="majorHAnsi" w:hAnsiTheme="majorHAnsi" w:cs="Tahoma"/>
                                <w:color w:val="000000" w:themeColor="text1"/>
                                <w:sz w:val="20"/>
                                <w:szCs w:val="20"/>
                                <w:lang w:eastAsia="en-GB"/>
                              </w:rPr>
                              <w:t>)</w:t>
                            </w:r>
                          </w:p>
                          <w:p w14:paraId="7B447548" w14:textId="77777777" w:rsidR="00600DB9" w:rsidRPr="00D90025" w:rsidRDefault="00600DB9" w:rsidP="00600DB9">
                            <w:pPr>
                              <w:pStyle w:val="ListParagraph"/>
                              <w:numPr>
                                <w:ilvl w:val="0"/>
                                <w:numId w:val="46"/>
                              </w:numPr>
                              <w:spacing w:before="137"/>
                              <w:rPr>
                                <w:rFonts w:asciiTheme="majorHAnsi" w:hAnsiTheme="majorHAnsi" w:cs="Tahoma"/>
                                <w:color w:val="000000" w:themeColor="text1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D90025">
                              <w:rPr>
                                <w:rFonts w:asciiTheme="majorHAnsi" w:hAnsiTheme="majorHAnsi" w:cs="Tahoma"/>
                                <w:color w:val="000000" w:themeColor="text1"/>
                                <w:sz w:val="20"/>
                                <w:szCs w:val="20"/>
                                <w:lang w:eastAsia="en-GB"/>
                              </w:rPr>
                              <w:t xml:space="preserve"> rich_premkumar@yahoo.com</w:t>
                            </w:r>
                          </w:p>
                          <w:p w14:paraId="0C5433FC" w14:textId="77777777" w:rsidR="00600DB9" w:rsidRDefault="00600DB9" w:rsidP="00600DB9">
                            <w:pPr>
                              <w:widowControl w:val="0"/>
                              <w:jc w:val="both"/>
                              <w:rPr>
                                <w:rFonts w:cstheme="minorHAnsi"/>
                              </w:rPr>
                            </w:pPr>
                            <w:r w:rsidRPr="00BF5C6B">
                              <w:rPr>
                                <w:rFonts w:asciiTheme="majorHAnsi" w:hAnsiTheme="majorHAnsi" w:cs="Tahoma"/>
                                <w:color w:val="595959"/>
                                <w:sz w:val="20"/>
                                <w:szCs w:val="20"/>
                                <w:lang w:eastAsia="en-GB"/>
                              </w:rPr>
                              <w:tab/>
                            </w:r>
                          </w:p>
                          <w:p w14:paraId="155B0285" w14:textId="77777777" w:rsidR="00600DB9" w:rsidRPr="00AB6D43" w:rsidRDefault="00600DB9" w:rsidP="00600DB9">
                            <w:pPr>
                              <w:spacing w:before="1"/>
                              <w:rPr>
                                <w:rFonts w:ascii="Calibri" w:hAnsi="Calibri"/>
                                <w:b/>
                                <w:bCs/>
                              </w:rPr>
                            </w:pPr>
                          </w:p>
                          <w:p w14:paraId="5F7C7617" w14:textId="77777777" w:rsidR="00600DB9" w:rsidRPr="00AB6D43" w:rsidRDefault="00600DB9" w:rsidP="00600DB9">
                            <w:pPr>
                              <w:spacing w:after="100" w:afterAutospacing="1"/>
                              <w:jc w:val="both"/>
                              <w:rPr>
                                <w:rFonts w:asciiTheme="majorHAnsi" w:eastAsia="Verdana" w:hAnsiTheme="majorHAnsi" w:cs="Verdana"/>
                                <w:sz w:val="20"/>
                                <w:szCs w:val="20"/>
                              </w:rPr>
                            </w:pPr>
                          </w:p>
                          <w:p w14:paraId="44CB3F06" w14:textId="77777777" w:rsidR="00600DB9" w:rsidRPr="00AB6D43" w:rsidRDefault="00600DB9" w:rsidP="00600DB9">
                            <w:pPr>
                              <w:pStyle w:val="TableParagraph"/>
                              <w:spacing w:before="82"/>
                              <w:ind w:left="170"/>
                              <w:rPr>
                                <w:rFonts w:ascii="Tahoma" w:hAnsi="Tahoma" w:cs="Tahoma"/>
                                <w:color w:val="404040" w:themeColor="text1" w:themeTint="BF"/>
                                <w:sz w:val="20"/>
                                <w:szCs w:val="20"/>
                                <w:lang w:val="en-GB"/>
                              </w:rPr>
                            </w:pPr>
                          </w:p>
                          <w:p w14:paraId="443DADE2" w14:textId="77777777" w:rsidR="00600DB9" w:rsidRPr="00AB6D43" w:rsidRDefault="00600DB9" w:rsidP="00600DB9">
                            <w:pPr>
                              <w:jc w:val="both"/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</w:pPr>
                          </w:p>
                          <w:p w14:paraId="0D4495BD" w14:textId="77777777" w:rsidR="00600DB9" w:rsidRPr="00AB6D43" w:rsidRDefault="00600DB9" w:rsidP="00600DB9">
                            <w:pPr>
                              <w:rPr>
                                <w:rFonts w:ascii="Cambria" w:hAnsi="Cambria" w:cs="Tahoma"/>
                                <w:color w:val="404040" w:themeColor="text1" w:themeTint="BF"/>
                                <w:sz w:val="20"/>
                                <w:szCs w:val="20"/>
                                <w:lang w:val="en-GB"/>
                              </w:rPr>
                            </w:pPr>
                          </w:p>
                          <w:p w14:paraId="1B3136F3" w14:textId="77777777" w:rsidR="00600DB9" w:rsidRPr="00AB6D43" w:rsidRDefault="00600DB9" w:rsidP="00600DB9">
                            <w:pPr>
                              <w:rPr>
                                <w:rFonts w:ascii="Cambria" w:hAnsi="Cambria"/>
                                <w:color w:val="404040" w:themeColor="text1" w:themeTint="BF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7B6451">
              <w:rPr>
                <w:noProof/>
              </w:rPr>
              <w:drawing>
                <wp:anchor distT="0" distB="0" distL="114300" distR="114300" simplePos="0" relativeHeight="251670016" behindDoc="0" locked="0" layoutInCell="1" allowOverlap="1" wp14:anchorId="561D0A8C" wp14:editId="332A71E7">
                  <wp:simplePos x="0" y="0"/>
                  <wp:positionH relativeFrom="column">
                    <wp:posOffset>539750</wp:posOffset>
                  </wp:positionH>
                  <wp:positionV relativeFrom="paragraph">
                    <wp:posOffset>59690</wp:posOffset>
                  </wp:positionV>
                  <wp:extent cx="1352550" cy="914400"/>
                  <wp:effectExtent l="0" t="0" r="0" b="0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255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EF0C81" w:rsidRPr="00366C54">
              <w:rPr>
                <w:rFonts w:asciiTheme="majorHAnsi" w:hAnsiTheme="majorHAnsi" w:cstheme="minorHAnsi"/>
                <w:noProof/>
                <w:sz w:val="20"/>
                <w:szCs w:val="20"/>
              </w:rPr>
              <w:drawing>
                <wp:inline distT="0" distB="0" distL="0" distR="0" wp14:anchorId="7E608AF9" wp14:editId="58C06D6A">
                  <wp:extent cx="2009775" cy="990600"/>
                  <wp:effectExtent l="0" t="0" r="952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eader-blue.gif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9775" cy="990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45FD5A8" w14:textId="77777777" w:rsidR="007D0365" w:rsidRPr="00366C54" w:rsidRDefault="00597E52" w:rsidP="00B62C83">
            <w:pPr>
              <w:tabs>
                <w:tab w:val="left" w:pos="27"/>
                <w:tab w:val="left" w:pos="10800"/>
              </w:tabs>
              <w:ind w:right="-108"/>
              <w:rPr>
                <w:rFonts w:asciiTheme="majorHAnsi" w:hAnsiTheme="majorHAnsi" w:cstheme="minorHAnsi"/>
                <w:sz w:val="20"/>
                <w:szCs w:val="20"/>
              </w:rPr>
            </w:pPr>
            <w:r>
              <w:rPr>
                <w:rFonts w:asciiTheme="majorHAnsi" w:hAnsiTheme="majorHAnsi" w:cstheme="minorHAnsi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 wp14:anchorId="69325831" wp14:editId="4B6E4417">
                      <wp:simplePos x="0" y="0"/>
                      <wp:positionH relativeFrom="column">
                        <wp:posOffset>5448935</wp:posOffset>
                      </wp:positionH>
                      <wp:positionV relativeFrom="paragraph">
                        <wp:posOffset>1967230</wp:posOffset>
                      </wp:positionV>
                      <wp:extent cx="1121410" cy="246380"/>
                      <wp:effectExtent l="0" t="0" r="0" b="0"/>
                      <wp:wrapNone/>
                      <wp:docPr id="104753816" name="Text Box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121410" cy="2463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F776549" w14:textId="77777777" w:rsidR="00160BC6" w:rsidRPr="006364EA" w:rsidRDefault="006364EA" w:rsidP="001A2566">
                                  <w:pPr>
                                    <w:jc w:val="center"/>
                                    <w:rPr>
                                      <w:rFonts w:asciiTheme="majorHAnsi" w:hAnsiTheme="majorHAnsi" w:cs="Tahoma"/>
                                      <w:color w:val="595959"/>
                                      <w:sz w:val="20"/>
                                      <w:szCs w:val="20"/>
                                      <w:lang w:val="en-IN" w:eastAsia="en-GB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="Tahoma"/>
                                      <w:color w:val="595959"/>
                                      <w:sz w:val="20"/>
                                      <w:szCs w:val="20"/>
                                      <w:lang w:val="en-IN" w:eastAsia="en-GB"/>
                                    </w:rPr>
                                    <w:t>Critical Thinker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932583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5" o:spid="_x0000_s1027" type="#_x0000_t202" style="position:absolute;margin-left:429.05pt;margin-top:154.9pt;width:88.3pt;height:19.4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" filled="f" stroked="f" strokeweight=".5pt">
                      <v:textbox>
                        <w:txbxContent>
                          <w:p w14:paraId="3F776549" w14:textId="77777777" w:rsidR="00160BC6" w:rsidRPr="006364EA" w:rsidRDefault="006364EA" w:rsidP="001A2566">
                            <w:pPr>
                              <w:jc w:val="center"/>
                              <w:rPr>
                                <w:rFonts w:asciiTheme="majorHAnsi" w:hAnsiTheme="majorHAnsi" w:cs="Tahoma"/>
                                <w:color w:val="595959"/>
                                <w:sz w:val="20"/>
                                <w:szCs w:val="20"/>
                                <w:lang w:val="en-IN" w:eastAsia="en-GB"/>
                              </w:rPr>
                            </w:pPr>
                            <w:r>
                              <w:rPr>
                                <w:rFonts w:asciiTheme="majorHAnsi" w:hAnsiTheme="majorHAnsi" w:cs="Tahoma"/>
                                <w:color w:val="595959"/>
                                <w:sz w:val="20"/>
                                <w:szCs w:val="20"/>
                                <w:lang w:val="en-IN" w:eastAsia="en-GB"/>
                              </w:rPr>
                              <w:t>Critical Thinker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ajorHAnsi" w:hAnsiTheme="majorHAnsi" w:cstheme="minorHAnsi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 wp14:anchorId="6036FC99" wp14:editId="3885560B">
                      <wp:simplePos x="0" y="0"/>
                      <wp:positionH relativeFrom="column">
                        <wp:posOffset>5598795</wp:posOffset>
                      </wp:positionH>
                      <wp:positionV relativeFrom="paragraph">
                        <wp:posOffset>1459865</wp:posOffset>
                      </wp:positionV>
                      <wp:extent cx="1130935" cy="257175"/>
                      <wp:effectExtent l="0" t="0" r="0" b="0"/>
                      <wp:wrapNone/>
                      <wp:docPr id="1590346454" name="Text Box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130935" cy="2571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EA5DA21" w14:textId="77777777" w:rsidR="00160BC6" w:rsidRPr="00850FC8" w:rsidRDefault="00160BC6" w:rsidP="001A2566">
                                  <w:pPr>
                                    <w:jc w:val="center"/>
                                    <w:rPr>
                                      <w:rFonts w:asciiTheme="majorHAnsi" w:hAnsiTheme="majorHAnsi" w:cs="Tahoma"/>
                                      <w:color w:val="595959"/>
                                      <w:sz w:val="20"/>
                                      <w:szCs w:val="20"/>
                                      <w:lang w:eastAsia="en-GB"/>
                                    </w:rPr>
                                  </w:pPr>
                                  <w:r w:rsidRPr="003053BE">
                                    <w:rPr>
                                      <w:rFonts w:asciiTheme="majorHAnsi" w:hAnsiTheme="majorHAnsi" w:cs="Tahoma"/>
                                      <w:color w:val="595959"/>
                                      <w:sz w:val="20"/>
                                      <w:szCs w:val="20"/>
                                      <w:lang w:eastAsia="en-GB"/>
                                    </w:rPr>
                                    <w:t>Result-oriented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36FC99" id="Text Box 33" o:spid="_x0000_s1028" type="#_x0000_t202" style="position:absolute;margin-left:440.85pt;margin-top:114.95pt;width:89.05pt;height:20.2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" filled="f" stroked="f" strokeweight=".5pt">
                      <v:textbox>
                        <w:txbxContent>
                          <w:p w14:paraId="4EA5DA21" w14:textId="77777777" w:rsidR="00160BC6" w:rsidRPr="00850FC8" w:rsidRDefault="00160BC6" w:rsidP="001A2566">
                            <w:pPr>
                              <w:jc w:val="center"/>
                              <w:rPr>
                                <w:rFonts w:asciiTheme="majorHAnsi" w:hAnsiTheme="majorHAnsi" w:cs="Tahoma"/>
                                <w:color w:val="595959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3053BE">
                              <w:rPr>
                                <w:rFonts w:asciiTheme="majorHAnsi" w:hAnsiTheme="majorHAnsi" w:cs="Tahoma"/>
                                <w:color w:val="595959"/>
                                <w:sz w:val="20"/>
                                <w:szCs w:val="20"/>
                                <w:lang w:eastAsia="en-GB"/>
                              </w:rPr>
                              <w:t>Result-oriented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Style w:val="TableGrid"/>
              <w:tblW w:w="9655" w:type="dxa"/>
              <w:tblInd w:w="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65"/>
              <w:gridCol w:w="4229"/>
              <w:gridCol w:w="5161"/>
            </w:tblGrid>
            <w:tr w:rsidR="00BF16A2" w:rsidRPr="00366C54" w14:paraId="2D55E235" w14:textId="77777777" w:rsidTr="000E32AA">
              <w:trPr>
                <w:trHeight w:val="285"/>
              </w:trPr>
              <w:tc>
                <w:tcPr>
                  <w:tcW w:w="4494" w:type="dxa"/>
                  <w:gridSpan w:val="2"/>
                </w:tcPr>
                <w:p w14:paraId="4B947FEC" w14:textId="77777777" w:rsidR="009136B5" w:rsidRPr="00B71A80" w:rsidRDefault="009136B5" w:rsidP="00EE1A11">
                  <w:pPr>
                    <w:framePr w:hSpace="180" w:wrap="around" w:vAnchor="text" w:hAnchor="text" w:x="-987" w:y="1"/>
                    <w:tabs>
                      <w:tab w:val="left" w:pos="27"/>
                      <w:tab w:val="left" w:pos="10800"/>
                    </w:tabs>
                    <w:ind w:right="-108"/>
                    <w:suppressOverlap/>
                    <w:rPr>
                      <w:rFonts w:asciiTheme="majorHAnsi" w:hAnsiTheme="majorHAnsi" w:cstheme="minorHAnsi"/>
                      <w:b/>
                      <w:color w:val="000000" w:themeColor="text1"/>
                      <w:sz w:val="24"/>
                      <w:szCs w:val="20"/>
                    </w:rPr>
                  </w:pPr>
                </w:p>
                <w:p w14:paraId="1AFC5E2C" w14:textId="77777777" w:rsidR="00BF16A2" w:rsidRPr="00366C54" w:rsidRDefault="00B00916" w:rsidP="00EE1A11">
                  <w:pPr>
                    <w:framePr w:hSpace="180" w:wrap="around" w:vAnchor="text" w:hAnchor="text" w:x="-987" w:y="1"/>
                    <w:tabs>
                      <w:tab w:val="left" w:pos="27"/>
                      <w:tab w:val="left" w:pos="10800"/>
                    </w:tabs>
                    <w:ind w:right="-108"/>
                    <w:suppressOverlap/>
                    <w:rPr>
                      <w:rFonts w:asciiTheme="majorHAnsi" w:hAnsiTheme="majorHAnsi" w:cstheme="minorHAnsi"/>
                      <w:b/>
                      <w:noProof/>
                      <w:sz w:val="20"/>
                      <w:szCs w:val="20"/>
                    </w:rPr>
                  </w:pPr>
                  <w:r w:rsidRPr="00366C54">
                    <w:rPr>
                      <w:rFonts w:asciiTheme="majorHAnsi" w:hAnsiTheme="majorHAnsi" w:cstheme="minorHAnsi"/>
                      <w:b/>
                      <w:color w:val="05A1FB"/>
                      <w:sz w:val="24"/>
                      <w:szCs w:val="20"/>
                    </w:rPr>
                    <w:t>Core Competencies</w:t>
                  </w:r>
                </w:p>
              </w:tc>
              <w:tc>
                <w:tcPr>
                  <w:tcW w:w="5161" w:type="dxa"/>
                </w:tcPr>
                <w:p w14:paraId="5EB584DD" w14:textId="77777777" w:rsidR="002C5A20" w:rsidRPr="00366C54" w:rsidRDefault="002C5A20" w:rsidP="00EE1A11">
                  <w:pPr>
                    <w:framePr w:hSpace="180" w:wrap="around" w:vAnchor="text" w:hAnchor="text" w:x="-987" w:y="1"/>
                    <w:tabs>
                      <w:tab w:val="left" w:pos="27"/>
                      <w:tab w:val="left" w:pos="10800"/>
                    </w:tabs>
                    <w:ind w:right="-183"/>
                    <w:suppressOverlap/>
                    <w:jc w:val="center"/>
                    <w:rPr>
                      <w:rFonts w:asciiTheme="majorHAnsi" w:hAnsiTheme="majorHAnsi" w:cstheme="minorHAnsi"/>
                      <w:b/>
                      <w:color w:val="05A1FB"/>
                      <w:sz w:val="24"/>
                      <w:szCs w:val="20"/>
                    </w:rPr>
                  </w:pPr>
                </w:p>
                <w:p w14:paraId="74B70C0A" w14:textId="77777777" w:rsidR="00BF16A2" w:rsidRPr="00366C54" w:rsidRDefault="00B00916" w:rsidP="00EE1A11">
                  <w:pPr>
                    <w:framePr w:hSpace="180" w:wrap="around" w:vAnchor="text" w:hAnchor="text" w:x="-987" w:y="1"/>
                    <w:tabs>
                      <w:tab w:val="left" w:pos="27"/>
                      <w:tab w:val="left" w:pos="10800"/>
                    </w:tabs>
                    <w:ind w:right="-183"/>
                    <w:suppressOverlap/>
                    <w:jc w:val="center"/>
                    <w:rPr>
                      <w:rFonts w:asciiTheme="majorHAnsi" w:eastAsia="Calibri" w:hAnsiTheme="majorHAnsi" w:cstheme="minorHAnsi"/>
                      <w:b/>
                      <w:noProof/>
                      <w:color w:val="0D0D0D" w:themeColor="text1" w:themeTint="F2"/>
                      <w:sz w:val="20"/>
                      <w:szCs w:val="20"/>
                    </w:rPr>
                  </w:pPr>
                  <w:r w:rsidRPr="00366C54">
                    <w:rPr>
                      <w:rFonts w:asciiTheme="majorHAnsi" w:hAnsiTheme="majorHAnsi" w:cstheme="minorHAnsi"/>
                      <w:b/>
                      <w:color w:val="05A1FB"/>
                      <w:sz w:val="24"/>
                      <w:szCs w:val="20"/>
                    </w:rPr>
                    <w:t>Soft Skills</w:t>
                  </w:r>
                </w:p>
              </w:tc>
            </w:tr>
            <w:tr w:rsidR="007D0365" w:rsidRPr="00366C54" w14:paraId="2247D710" w14:textId="77777777" w:rsidTr="000E32AA">
              <w:trPr>
                <w:trHeight w:val="3203"/>
              </w:trPr>
              <w:tc>
                <w:tcPr>
                  <w:tcW w:w="265" w:type="dxa"/>
                </w:tcPr>
                <w:p w14:paraId="52D3C76C" w14:textId="77777777" w:rsidR="007D0365" w:rsidRPr="00366C54" w:rsidRDefault="007D0365" w:rsidP="00EE1A11">
                  <w:pPr>
                    <w:framePr w:hSpace="180" w:wrap="around" w:vAnchor="text" w:hAnchor="text" w:x="-987" w:y="1"/>
                    <w:tabs>
                      <w:tab w:val="left" w:pos="27"/>
                      <w:tab w:val="left" w:pos="10800"/>
                    </w:tabs>
                    <w:ind w:right="-108"/>
                    <w:suppressOverlap/>
                    <w:rPr>
                      <w:rFonts w:asciiTheme="majorHAnsi" w:hAnsiTheme="maj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4229" w:type="dxa"/>
                </w:tcPr>
                <w:p w14:paraId="21964E9B" w14:textId="77777777" w:rsidR="00BC79C8" w:rsidRPr="00366C54" w:rsidRDefault="00D34429" w:rsidP="00EE1A11">
                  <w:pPr>
                    <w:framePr w:hSpace="180" w:wrap="around" w:vAnchor="text" w:hAnchor="text" w:x="-987" w:y="1"/>
                    <w:suppressOverlap/>
                    <w:rPr>
                      <w:sz w:val="6"/>
                    </w:rPr>
                  </w:pPr>
                  <w:r>
                    <w:rPr>
                      <w:rFonts w:asciiTheme="majorHAnsi" w:hAnsiTheme="majorHAnsi" w:cstheme="minorHAnsi"/>
                      <w:noProof/>
                      <w:sz w:val="20"/>
                      <w:szCs w:val="20"/>
                    </w:rPr>
                    <w:drawing>
                      <wp:anchor distT="0" distB="0" distL="114300" distR="114300" simplePos="0" relativeHeight="251658240" behindDoc="0" locked="0" layoutInCell="1" allowOverlap="1" wp14:anchorId="6E42C361" wp14:editId="6712BDA0">
                        <wp:simplePos x="0" y="0"/>
                        <wp:positionH relativeFrom="column">
                          <wp:posOffset>-255905</wp:posOffset>
                        </wp:positionH>
                        <wp:positionV relativeFrom="paragraph">
                          <wp:posOffset>36195</wp:posOffset>
                        </wp:positionV>
                        <wp:extent cx="806437" cy="2926030"/>
                        <wp:effectExtent l="0" t="0" r="0" b="0"/>
                        <wp:wrapNone/>
                        <wp:docPr id="4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keyimpactareas-blue.png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06437" cy="292603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tbl>
                  <w:tblPr>
                    <w:tblStyle w:val="TableGrid"/>
                    <w:tblW w:w="4093" w:type="dxa"/>
                    <w:tblInd w:w="1033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4093"/>
                  </w:tblGrid>
                  <w:tr w:rsidR="007D0365" w:rsidRPr="00366C54" w14:paraId="2E33F829" w14:textId="77777777" w:rsidTr="000E32AA">
                    <w:trPr>
                      <w:trHeight w:val="2384"/>
                    </w:trPr>
                    <w:tc>
                      <w:tcPr>
                        <w:tcW w:w="4093" w:type="dxa"/>
                      </w:tcPr>
                      <w:p w14:paraId="1E525804" w14:textId="47B6F693" w:rsidR="00A0115D" w:rsidRDefault="00EE2DEE" w:rsidP="00EE1A11">
                        <w:pPr>
                          <w:framePr w:hSpace="180" w:wrap="around" w:vAnchor="text" w:hAnchor="text" w:x="-987" w:y="1"/>
                          <w:spacing w:line="276" w:lineRule="auto"/>
                          <w:suppressOverlap/>
                          <w:jc w:val="both"/>
                          <w:rPr>
                            <w:rFonts w:asciiTheme="majorHAnsi" w:hAnsiTheme="majorHAnsi" w:cs="Tahoma"/>
                            <w:b/>
                            <w:color w:val="C00000"/>
                            <w:sz w:val="20"/>
                            <w:szCs w:val="20"/>
                            <w:lang w:eastAsia="en-GB"/>
                          </w:rPr>
                        </w:pPr>
                        <w:r>
                          <w:rPr>
                            <w:rFonts w:asciiTheme="majorHAnsi" w:hAnsiTheme="majorHAnsi" w:cs="Tahoma"/>
                            <w:b/>
                            <w:color w:val="C00000"/>
                            <w:sz w:val="20"/>
                            <w:szCs w:val="20"/>
                            <w:lang w:eastAsia="en-GB"/>
                          </w:rPr>
                          <w:t xml:space="preserve">Direct </w:t>
                        </w:r>
                        <w:r w:rsidR="004D6328">
                          <w:rPr>
                            <w:rFonts w:asciiTheme="majorHAnsi" w:hAnsiTheme="majorHAnsi" w:cs="Tahoma"/>
                            <w:b/>
                            <w:color w:val="C00000"/>
                            <w:sz w:val="20"/>
                            <w:szCs w:val="20"/>
                            <w:lang w:eastAsia="en-GB"/>
                          </w:rPr>
                          <w:t xml:space="preserve">Procurement </w:t>
                        </w:r>
                      </w:p>
                      <w:p w14:paraId="580764C6" w14:textId="65A3E917" w:rsidR="00561128" w:rsidRDefault="00F97253" w:rsidP="00EE1A11">
                        <w:pPr>
                          <w:framePr w:hSpace="180" w:wrap="around" w:vAnchor="text" w:hAnchor="text" w:x="-987" w:y="1"/>
                          <w:spacing w:line="276" w:lineRule="auto"/>
                          <w:suppressOverlap/>
                          <w:jc w:val="both"/>
                          <w:rPr>
                            <w:rFonts w:asciiTheme="majorHAnsi" w:hAnsiTheme="majorHAnsi" w:cs="Tahoma"/>
                            <w:b/>
                            <w:color w:val="595959"/>
                            <w:sz w:val="20"/>
                            <w:szCs w:val="20"/>
                            <w:lang w:eastAsia="en-GB"/>
                          </w:rPr>
                        </w:pPr>
                        <w:r>
                          <w:rPr>
                            <w:rFonts w:asciiTheme="majorHAnsi" w:hAnsiTheme="majorHAnsi" w:cs="Tahoma"/>
                            <w:b/>
                            <w:color w:val="595959"/>
                            <w:sz w:val="20"/>
                            <w:szCs w:val="20"/>
                            <w:lang w:eastAsia="en-GB"/>
                          </w:rPr>
                          <w:t>Sheet Metal -</w:t>
                        </w:r>
                        <w:proofErr w:type="spellStart"/>
                        <w:proofErr w:type="gramStart"/>
                        <w:r w:rsidR="00A0115D" w:rsidRPr="00A0244F">
                          <w:rPr>
                            <w:rFonts w:asciiTheme="majorHAnsi" w:hAnsiTheme="majorHAnsi" w:cs="Tahoma"/>
                            <w:b/>
                            <w:color w:val="595959"/>
                            <w:sz w:val="20"/>
                            <w:szCs w:val="20"/>
                            <w:lang w:eastAsia="en-GB"/>
                          </w:rPr>
                          <w:t>Steel,</w:t>
                        </w:r>
                        <w:r w:rsidR="00A0115D">
                          <w:rPr>
                            <w:rFonts w:asciiTheme="majorHAnsi" w:hAnsiTheme="majorHAnsi" w:cs="Tahoma"/>
                            <w:b/>
                            <w:color w:val="595959"/>
                            <w:sz w:val="20"/>
                            <w:szCs w:val="20"/>
                            <w:lang w:eastAsia="en-GB"/>
                          </w:rPr>
                          <w:t>Equipment</w:t>
                        </w:r>
                        <w:proofErr w:type="spellEnd"/>
                        <w:proofErr w:type="gramEnd"/>
                        <w:r w:rsidR="00451034">
                          <w:rPr>
                            <w:rFonts w:asciiTheme="majorHAnsi" w:hAnsiTheme="majorHAnsi" w:cs="Tahoma"/>
                            <w:b/>
                            <w:color w:val="595959"/>
                            <w:sz w:val="20"/>
                            <w:szCs w:val="20"/>
                            <w:lang w:eastAsia="en-GB"/>
                          </w:rPr>
                          <w:t>,</w:t>
                        </w:r>
                      </w:p>
                      <w:p w14:paraId="2EB1D92C" w14:textId="77777777" w:rsidR="00451034" w:rsidRPr="00A0244F" w:rsidRDefault="00451034" w:rsidP="00EE1A11">
                        <w:pPr>
                          <w:framePr w:hSpace="180" w:wrap="around" w:vAnchor="text" w:hAnchor="text" w:x="-987" w:y="1"/>
                          <w:spacing w:line="276" w:lineRule="auto"/>
                          <w:suppressOverlap/>
                          <w:jc w:val="both"/>
                          <w:rPr>
                            <w:rFonts w:asciiTheme="majorHAnsi" w:hAnsiTheme="majorHAnsi" w:cs="Tahoma"/>
                            <w:b/>
                            <w:color w:val="595959"/>
                            <w:sz w:val="20"/>
                            <w:szCs w:val="20"/>
                            <w:lang w:eastAsia="en-GB"/>
                          </w:rPr>
                        </w:pPr>
                        <w:proofErr w:type="spellStart"/>
                        <w:r w:rsidRPr="00A0244F">
                          <w:rPr>
                            <w:rFonts w:asciiTheme="majorHAnsi" w:hAnsiTheme="majorHAnsi" w:cs="Tahoma"/>
                            <w:b/>
                            <w:color w:val="595959"/>
                            <w:sz w:val="20"/>
                            <w:szCs w:val="20"/>
                            <w:lang w:eastAsia="en-GB"/>
                          </w:rPr>
                          <w:t>Fabrication</w:t>
                        </w:r>
                        <w:r w:rsidR="00121A3D">
                          <w:rPr>
                            <w:rFonts w:asciiTheme="majorHAnsi" w:hAnsiTheme="majorHAnsi" w:cs="Tahoma"/>
                            <w:b/>
                            <w:color w:val="595959"/>
                            <w:sz w:val="20"/>
                            <w:szCs w:val="20"/>
                            <w:lang w:eastAsia="en-GB"/>
                          </w:rPr>
                          <w:t>-</w:t>
                        </w:r>
                        <w:r>
                          <w:rPr>
                            <w:rFonts w:asciiTheme="majorHAnsi" w:hAnsiTheme="majorHAnsi" w:cs="Tahoma"/>
                            <w:b/>
                            <w:color w:val="595959"/>
                            <w:sz w:val="20"/>
                            <w:szCs w:val="20"/>
                            <w:lang w:eastAsia="en-GB"/>
                          </w:rPr>
                          <w:t>Weld</w:t>
                        </w:r>
                        <w:r w:rsidR="00121A3D">
                          <w:rPr>
                            <w:rFonts w:asciiTheme="majorHAnsi" w:hAnsiTheme="majorHAnsi" w:cs="Tahoma"/>
                            <w:b/>
                            <w:color w:val="595959"/>
                            <w:sz w:val="20"/>
                            <w:szCs w:val="20"/>
                            <w:lang w:eastAsia="en-GB"/>
                          </w:rPr>
                          <w:t>ing</w:t>
                        </w:r>
                        <w:r>
                          <w:rPr>
                            <w:rFonts w:asciiTheme="majorHAnsi" w:hAnsiTheme="majorHAnsi" w:cs="Tahoma"/>
                            <w:b/>
                            <w:color w:val="595959"/>
                            <w:sz w:val="20"/>
                            <w:szCs w:val="20"/>
                            <w:lang w:eastAsia="en-GB"/>
                          </w:rPr>
                          <w:t>&amp;Assemb</w:t>
                        </w:r>
                        <w:r w:rsidR="00121A3D">
                          <w:rPr>
                            <w:rFonts w:asciiTheme="majorHAnsi" w:hAnsiTheme="majorHAnsi" w:cs="Tahoma"/>
                            <w:b/>
                            <w:color w:val="595959"/>
                            <w:sz w:val="20"/>
                            <w:szCs w:val="20"/>
                            <w:lang w:eastAsia="en-GB"/>
                          </w:rPr>
                          <w:t>ly</w:t>
                        </w:r>
                        <w:proofErr w:type="spellEnd"/>
                      </w:p>
                      <w:p w14:paraId="77E52D45" w14:textId="77777777" w:rsidR="00A0115D" w:rsidRDefault="00A0115D" w:rsidP="00EE1A11">
                        <w:pPr>
                          <w:framePr w:hSpace="180" w:wrap="around" w:vAnchor="text" w:hAnchor="text" w:x="-987" w:y="1"/>
                          <w:spacing w:line="276" w:lineRule="auto"/>
                          <w:suppressOverlap/>
                          <w:jc w:val="both"/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</w:pPr>
                        <w:r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  <w:t>Commercial Vehicle Fabrication</w:t>
                        </w:r>
                      </w:p>
                      <w:p w14:paraId="2E06AA6D" w14:textId="77777777" w:rsidR="00A0115D" w:rsidRDefault="00A0115D" w:rsidP="00EE1A11">
                        <w:pPr>
                          <w:framePr w:hSpace="180" w:wrap="around" w:vAnchor="text" w:hAnchor="text" w:x="-987" w:y="1"/>
                          <w:spacing w:line="276" w:lineRule="auto"/>
                          <w:suppressOverlap/>
                          <w:jc w:val="both"/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</w:pPr>
                        <w:r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  <w:t xml:space="preserve"> (Trucks, </w:t>
                        </w:r>
                        <w:proofErr w:type="spellStart"/>
                        <w:proofErr w:type="gramStart"/>
                        <w:r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  <w:t>Trailers,Carriers,Tanks</w:t>
                        </w:r>
                        <w:proofErr w:type="spellEnd"/>
                        <w:proofErr w:type="gramEnd"/>
                        <w:r w:rsidR="00561128"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  <w:t>)</w:t>
                        </w:r>
                      </w:p>
                      <w:p w14:paraId="50C4E2E6" w14:textId="389755BF" w:rsidR="004832EF" w:rsidRDefault="004832EF" w:rsidP="00EE1A11">
                        <w:pPr>
                          <w:framePr w:hSpace="180" w:wrap="around" w:vAnchor="text" w:hAnchor="text" w:x="-987" w:y="1"/>
                          <w:spacing w:line="276" w:lineRule="auto"/>
                          <w:suppressOverlap/>
                          <w:jc w:val="both"/>
                          <w:rPr>
                            <w:rFonts w:asciiTheme="majorHAnsi" w:hAnsiTheme="majorHAnsi" w:cs="Tahoma"/>
                            <w:b/>
                            <w:color w:val="595959"/>
                            <w:sz w:val="20"/>
                            <w:szCs w:val="20"/>
                            <w:lang w:eastAsia="en-GB"/>
                          </w:rPr>
                        </w:pPr>
                        <w:r w:rsidRPr="00A0244F">
                          <w:rPr>
                            <w:rFonts w:asciiTheme="majorHAnsi" w:hAnsiTheme="majorHAnsi" w:cs="Tahoma"/>
                            <w:b/>
                            <w:color w:val="595959"/>
                            <w:sz w:val="20"/>
                            <w:szCs w:val="20"/>
                            <w:lang w:eastAsia="en-GB"/>
                          </w:rPr>
                          <w:t>Plastics, Machining</w:t>
                        </w:r>
                      </w:p>
                      <w:p w14:paraId="67E98F05" w14:textId="18AC4053" w:rsidR="00212353" w:rsidRDefault="004D345B" w:rsidP="00EE1A11">
                        <w:pPr>
                          <w:framePr w:hSpace="180" w:wrap="around" w:vAnchor="text" w:hAnchor="text" w:x="-987" w:y="1"/>
                          <w:spacing w:line="276" w:lineRule="auto"/>
                          <w:suppressOverlap/>
                          <w:jc w:val="both"/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</w:pPr>
                        <w:r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  <w:t xml:space="preserve">Global </w:t>
                        </w:r>
                        <w:r w:rsidR="00073CFB"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  <w:t>Sourcing</w:t>
                        </w:r>
                        <w:r w:rsidR="00FE5B51"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  <w:t xml:space="preserve"> &amp; </w:t>
                        </w:r>
                        <w:r w:rsidR="00073CFB"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  <w:t>Procurement</w:t>
                        </w:r>
                      </w:p>
                      <w:p w14:paraId="10617FB7" w14:textId="464B7B49" w:rsidR="00637E5B" w:rsidRDefault="00637E5B" w:rsidP="00EE1A11">
                        <w:pPr>
                          <w:framePr w:hSpace="180" w:wrap="around" w:vAnchor="text" w:hAnchor="text" w:x="-987" w:y="1"/>
                          <w:spacing w:line="276" w:lineRule="auto"/>
                          <w:suppressOverlap/>
                          <w:jc w:val="both"/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</w:pPr>
                        <w:r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  <w:t>Indirect purchase</w:t>
                        </w:r>
                        <w:r w:rsidR="001D54AE"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  <w:t>-Equipment</w:t>
                        </w:r>
                      </w:p>
                      <w:p w14:paraId="3B3E5E9F" w14:textId="62C0C5BD" w:rsidR="007346CC" w:rsidRDefault="00F97253" w:rsidP="00EE1A11">
                        <w:pPr>
                          <w:framePr w:hSpace="180" w:wrap="around" w:vAnchor="text" w:hAnchor="text" w:x="-987" w:y="1"/>
                          <w:spacing w:line="276" w:lineRule="auto"/>
                          <w:suppressOverlap/>
                          <w:jc w:val="both"/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</w:pPr>
                        <w:r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  <w:t xml:space="preserve">Warehouse </w:t>
                        </w:r>
                        <w:proofErr w:type="gramStart"/>
                        <w:r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  <w:t>&amp;</w:t>
                        </w:r>
                        <w:r w:rsidR="007346CC"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  <w:t xml:space="preserve">  Production</w:t>
                        </w:r>
                        <w:proofErr w:type="gramEnd"/>
                        <w:r w:rsidR="007346CC"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  <w:t xml:space="preserve"> &amp; </w:t>
                        </w:r>
                      </w:p>
                      <w:p w14:paraId="0620AB74" w14:textId="2A593476" w:rsidR="005B57AA" w:rsidRDefault="007346CC" w:rsidP="00EE1A11">
                        <w:pPr>
                          <w:framePr w:hSpace="180" w:wrap="around" w:vAnchor="text" w:hAnchor="text" w:x="-987" w:y="1"/>
                          <w:spacing w:line="276" w:lineRule="auto"/>
                          <w:suppressOverlap/>
                          <w:jc w:val="both"/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</w:pPr>
                        <w:r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  <w:t xml:space="preserve">Maintenance </w:t>
                        </w:r>
                        <w:proofErr w:type="spellStart"/>
                        <w:r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  <w:t>Conumables</w:t>
                        </w:r>
                        <w:proofErr w:type="spellEnd"/>
                      </w:p>
                      <w:p w14:paraId="2E5E458D" w14:textId="77777777" w:rsidR="00B9148D" w:rsidRDefault="00B9148D" w:rsidP="00EE1A11">
                        <w:pPr>
                          <w:framePr w:hSpace="180" w:wrap="around" w:vAnchor="text" w:hAnchor="text" w:x="-987" w:y="1"/>
                          <w:spacing w:line="276" w:lineRule="auto"/>
                          <w:suppressOverlap/>
                          <w:jc w:val="both"/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</w:pPr>
                        <w:r w:rsidRPr="00366C54"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  <w:t>Logistics Operations</w:t>
                        </w:r>
                      </w:p>
                      <w:p w14:paraId="719F05D7" w14:textId="77777777" w:rsidR="00C0155C" w:rsidRDefault="00C0155C" w:rsidP="00EE1A11">
                        <w:pPr>
                          <w:framePr w:hSpace="180" w:wrap="around" w:vAnchor="text" w:hAnchor="text" w:x="-987" w:y="1"/>
                          <w:spacing w:line="276" w:lineRule="auto"/>
                          <w:suppressOverlap/>
                          <w:jc w:val="both"/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</w:pPr>
                        <w:r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  <w:t>Client Management</w:t>
                        </w:r>
                      </w:p>
                      <w:p w14:paraId="7CAFFE37" w14:textId="77777777" w:rsidR="00C0155C" w:rsidRDefault="00C0155C" w:rsidP="00EE1A11">
                        <w:pPr>
                          <w:framePr w:hSpace="180" w:wrap="around" w:vAnchor="text" w:hAnchor="text" w:x="-987" w:y="1"/>
                          <w:spacing w:line="276" w:lineRule="auto"/>
                          <w:suppressOverlap/>
                          <w:jc w:val="both"/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</w:pPr>
                        <w:r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  <w:t>New Business intro</w:t>
                        </w:r>
                      </w:p>
                      <w:p w14:paraId="06B88097" w14:textId="77777777" w:rsidR="00F050F3" w:rsidRPr="00366C54" w:rsidRDefault="00F74FF2" w:rsidP="00EE1A11">
                        <w:pPr>
                          <w:framePr w:hSpace="180" w:wrap="around" w:vAnchor="text" w:hAnchor="text" w:x="-987" w:y="1"/>
                          <w:spacing w:line="276" w:lineRule="auto"/>
                          <w:suppressOverlap/>
                          <w:jc w:val="both"/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</w:pPr>
                        <w:r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  <w:t xml:space="preserve">Costing- </w:t>
                        </w:r>
                        <w:r w:rsidR="00F050F3" w:rsidRPr="00366C54"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  <w:t>Spend Management</w:t>
                        </w:r>
                      </w:p>
                      <w:p w14:paraId="6F29D707" w14:textId="77777777" w:rsidR="00FD0ADA" w:rsidRDefault="00FD0ADA" w:rsidP="00EE1A11">
                        <w:pPr>
                          <w:framePr w:hSpace="180" w:wrap="around" w:vAnchor="text" w:hAnchor="text" w:x="-987" w:y="1"/>
                          <w:spacing w:line="276" w:lineRule="auto"/>
                          <w:suppressOverlap/>
                          <w:jc w:val="both"/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</w:pPr>
                        <w:r w:rsidRPr="00192C78">
                          <w:rPr>
                            <w:rFonts w:asciiTheme="majorHAnsi" w:hAnsiTheme="majorHAnsi" w:cs="Tahoma"/>
                            <w:bCs/>
                            <w:color w:val="595959"/>
                            <w:sz w:val="20"/>
                            <w:szCs w:val="20"/>
                            <w:lang w:eastAsia="en-GB"/>
                          </w:rPr>
                          <w:t>Foundry</w:t>
                        </w:r>
                        <w:r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  <w:t xml:space="preserve">– </w:t>
                        </w:r>
                        <w:r w:rsidR="00EF02ED"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  <w:t xml:space="preserve"> </w:t>
                        </w:r>
                        <w:r w:rsidR="000E1263"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  <w:t>Die</w:t>
                        </w:r>
                        <w:proofErr w:type="gramEnd"/>
                        <w:r w:rsidR="000E1263"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  <w:t xml:space="preserve"> </w:t>
                        </w:r>
                        <w:r w:rsidR="009E5810"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  <w:t xml:space="preserve">Cast </w:t>
                        </w:r>
                        <w:r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  <w:t>&amp; Cast Iron</w:t>
                        </w:r>
                      </w:p>
                      <w:p w14:paraId="332B0DE5" w14:textId="77777777" w:rsidR="00F050F3" w:rsidRPr="00366C54" w:rsidRDefault="00F050F3" w:rsidP="00EE1A11">
                        <w:pPr>
                          <w:framePr w:hSpace="180" w:wrap="around" w:vAnchor="text" w:hAnchor="text" w:x="-987" w:y="1"/>
                          <w:spacing w:line="276" w:lineRule="auto"/>
                          <w:suppressOverlap/>
                          <w:jc w:val="both"/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</w:pPr>
                        <w:r w:rsidRPr="00366C54"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  <w:t>Process Enhancement/Cost Savings</w:t>
                        </w:r>
                      </w:p>
                      <w:p w14:paraId="15C0E8D4" w14:textId="77777777" w:rsidR="00F050F3" w:rsidRDefault="00F050F3" w:rsidP="00EE1A11">
                        <w:pPr>
                          <w:framePr w:hSpace="180" w:wrap="around" w:vAnchor="text" w:hAnchor="text" w:x="-987" w:y="1"/>
                          <w:spacing w:line="276" w:lineRule="auto"/>
                          <w:suppressOverlap/>
                          <w:jc w:val="both"/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</w:pPr>
                        <w:r w:rsidRPr="00366C54"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  <w:t>Vendor Development &amp;</w:t>
                        </w:r>
                        <w:proofErr w:type="spellStart"/>
                        <w:r w:rsidRPr="00366C54"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  <w:t>M</w:t>
                        </w:r>
                        <w:r w:rsidR="006E6D65"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  <w:t>gmt</w:t>
                        </w:r>
                        <w:proofErr w:type="spellEnd"/>
                      </w:p>
                      <w:p w14:paraId="24B0D04E" w14:textId="77777777" w:rsidR="00A6449E" w:rsidRPr="00366C54" w:rsidRDefault="00F050F3" w:rsidP="00EE1A11">
                        <w:pPr>
                          <w:framePr w:hSpace="180" w:wrap="around" w:vAnchor="text" w:hAnchor="text" w:x="-987" w:y="1"/>
                          <w:spacing w:line="276" w:lineRule="auto"/>
                          <w:suppressOverlap/>
                          <w:jc w:val="both"/>
                          <w:rPr>
                            <w:rFonts w:asciiTheme="majorHAnsi" w:hAnsiTheme="majorHAnsi" w:cstheme="minorHAnsi"/>
                            <w:color w:val="595959"/>
                            <w:sz w:val="20"/>
                            <w:szCs w:val="20"/>
                            <w:lang w:eastAsia="en-GB"/>
                          </w:rPr>
                        </w:pPr>
                        <w:r w:rsidRPr="00366C54">
                          <w:rPr>
                            <w:rFonts w:asciiTheme="majorHAnsi" w:hAnsiTheme="majorHAnsi" w:cs="Tahoma"/>
                            <w:color w:val="595959"/>
                            <w:sz w:val="20"/>
                            <w:szCs w:val="20"/>
                            <w:lang w:eastAsia="en-GB"/>
                          </w:rPr>
                          <w:t>Team Management</w:t>
                        </w:r>
                      </w:p>
                    </w:tc>
                  </w:tr>
                </w:tbl>
                <w:p w14:paraId="1AC3FCBC" w14:textId="77777777" w:rsidR="007D0365" w:rsidRPr="00366C54" w:rsidRDefault="007D0365" w:rsidP="00EE1A11">
                  <w:pPr>
                    <w:framePr w:hSpace="180" w:wrap="around" w:vAnchor="text" w:hAnchor="text" w:x="-987" w:y="1"/>
                    <w:tabs>
                      <w:tab w:val="left" w:pos="27"/>
                      <w:tab w:val="left" w:pos="10800"/>
                    </w:tabs>
                    <w:ind w:right="-108"/>
                    <w:suppressOverlap/>
                    <w:rPr>
                      <w:rFonts w:asciiTheme="majorHAnsi" w:hAnsiTheme="maj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5161" w:type="dxa"/>
                </w:tcPr>
                <w:p w14:paraId="6BC388D8" w14:textId="77777777" w:rsidR="003C6095" w:rsidRPr="00366C54" w:rsidRDefault="00597E52" w:rsidP="00EE1A11">
                  <w:pPr>
                    <w:framePr w:hSpace="180" w:wrap="around" w:vAnchor="text" w:hAnchor="text" w:x="-987" w:y="1"/>
                    <w:tabs>
                      <w:tab w:val="left" w:pos="27"/>
                      <w:tab w:val="left" w:pos="10800"/>
                    </w:tabs>
                    <w:ind w:right="-108"/>
                    <w:suppressOverlap/>
                    <w:rPr>
                      <w:rFonts w:asciiTheme="majorHAnsi" w:eastAsia="Calibri" w:hAnsiTheme="majorHAnsi" w:cstheme="minorHAnsi"/>
                      <w:noProof/>
                      <w:color w:val="0D0D0D" w:themeColor="text1" w:themeTint="F2"/>
                      <w:sz w:val="20"/>
                      <w:szCs w:val="20"/>
                    </w:rPr>
                  </w:pPr>
                  <w:r>
                    <w:rPr>
                      <w:rFonts w:asciiTheme="majorHAnsi" w:hAnsiTheme="majorHAnsi" w:cstheme="minorHAnsi"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0800" behindDoc="0" locked="0" layoutInCell="1" allowOverlap="1" wp14:anchorId="5F6733CE" wp14:editId="153B4FCA">
                            <wp:simplePos x="0" y="0"/>
                            <wp:positionH relativeFrom="column">
                              <wp:posOffset>1464945</wp:posOffset>
                            </wp:positionH>
                            <wp:positionV relativeFrom="paragraph">
                              <wp:posOffset>48895</wp:posOffset>
                            </wp:positionV>
                            <wp:extent cx="936625" cy="438785"/>
                            <wp:effectExtent l="0" t="0" r="0" b="0"/>
                            <wp:wrapNone/>
                            <wp:docPr id="1245464067" name="Text Box 3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936625" cy="4387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6EB5AB40" w14:textId="77777777" w:rsidR="00160BC6" w:rsidRPr="001C79F3" w:rsidRDefault="00160BC6" w:rsidP="001A2566">
                                        <w:pPr>
                                          <w:jc w:val="center"/>
                                          <w:rPr>
                                            <w:rFonts w:asciiTheme="majorHAnsi" w:hAnsiTheme="majorHAnsi" w:cs="Tahoma"/>
                                            <w:color w:val="595959"/>
                                            <w:sz w:val="20"/>
                                            <w:szCs w:val="20"/>
                                            <w:lang w:eastAsia="en-GB"/>
                                          </w:rPr>
                                        </w:pPr>
                                        <w:r w:rsidRPr="001C79F3">
                                          <w:rPr>
                                            <w:rFonts w:asciiTheme="majorHAnsi" w:hAnsiTheme="majorHAnsi" w:cs="Tahoma"/>
                                            <w:color w:val="595959"/>
                                            <w:sz w:val="20"/>
                                            <w:szCs w:val="20"/>
                                            <w:lang w:eastAsia="en-GB"/>
                                          </w:rPr>
                                          <w:t>Team Leader</w:t>
                                        </w:r>
                                        <w:r w:rsidR="00872953">
                                          <w:rPr>
                                            <w:rFonts w:asciiTheme="majorHAnsi" w:hAnsiTheme="majorHAnsi" w:cs="Tahoma"/>
                                            <w:color w:val="595959"/>
                                            <w:sz w:val="20"/>
                                            <w:szCs w:val="20"/>
                                            <w:lang w:eastAsia="en-GB"/>
                                          </w:rPr>
                                          <w:t xml:space="preserve"> </w:t>
                                        </w:r>
                                        <w:r w:rsidR="00615CBC">
                                          <w:rPr>
                                            <w:rFonts w:asciiTheme="majorHAnsi" w:hAnsiTheme="majorHAnsi" w:cs="Tahoma"/>
                                            <w:color w:val="595959"/>
                                            <w:sz w:val="20"/>
                                            <w:szCs w:val="20"/>
                                            <w:lang w:eastAsia="en-GB"/>
                                          </w:rPr>
                                          <w:t>&amp; Mentor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5F6733CE" id="Text Box 31" o:spid="_x0000_s1029" type="#_x0000_t202" style="position:absolute;margin-left:115.35pt;margin-top:3.85pt;width:73.75pt;height:34.5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" filled="f" stroked="f" strokeweight=".5pt">
                            <v:textbox>
                              <w:txbxContent>
                                <w:p w14:paraId="6EB5AB40" w14:textId="77777777" w:rsidR="00160BC6" w:rsidRPr="001C79F3" w:rsidRDefault="00160BC6" w:rsidP="001A2566">
                                  <w:pPr>
                                    <w:jc w:val="center"/>
                                    <w:rPr>
                                      <w:rFonts w:asciiTheme="majorHAnsi" w:hAnsiTheme="majorHAnsi" w:cs="Tahoma"/>
                                      <w:color w:val="595959"/>
                                      <w:sz w:val="20"/>
                                      <w:szCs w:val="20"/>
                                      <w:lang w:eastAsia="en-GB"/>
                                    </w:rPr>
                                  </w:pPr>
                                  <w:r w:rsidRPr="001C79F3">
                                    <w:rPr>
                                      <w:rFonts w:asciiTheme="majorHAnsi" w:hAnsiTheme="majorHAnsi" w:cs="Tahoma"/>
                                      <w:color w:val="595959"/>
                                      <w:sz w:val="20"/>
                                      <w:szCs w:val="20"/>
                                      <w:lang w:eastAsia="en-GB"/>
                                    </w:rPr>
                                    <w:t>Team Leader</w:t>
                                  </w:r>
                                  <w:r w:rsidR="00872953">
                                    <w:rPr>
                                      <w:rFonts w:asciiTheme="majorHAnsi" w:hAnsiTheme="majorHAnsi" w:cs="Tahoma"/>
                                      <w:color w:val="595959"/>
                                      <w:sz w:val="20"/>
                                      <w:szCs w:val="20"/>
                                      <w:lang w:eastAsia="en-GB"/>
                                    </w:rPr>
                                    <w:t xml:space="preserve"> </w:t>
                                  </w:r>
                                  <w:r w:rsidR="00615CBC">
                                    <w:rPr>
                                      <w:rFonts w:asciiTheme="majorHAnsi" w:hAnsiTheme="majorHAnsi" w:cs="Tahoma"/>
                                      <w:color w:val="595959"/>
                                      <w:sz w:val="20"/>
                                      <w:szCs w:val="20"/>
                                      <w:lang w:eastAsia="en-GB"/>
                                    </w:rPr>
                                    <w:t>&amp; Mentor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  <w:p w14:paraId="4765AA6C" w14:textId="77777777" w:rsidR="007D0365" w:rsidRPr="00366C54" w:rsidRDefault="005A023A" w:rsidP="00EE1A11">
                  <w:pPr>
                    <w:framePr w:hSpace="180" w:wrap="around" w:vAnchor="text" w:hAnchor="text" w:x="-987" w:y="1"/>
                    <w:tabs>
                      <w:tab w:val="left" w:pos="27"/>
                      <w:tab w:val="left" w:pos="10800"/>
                    </w:tabs>
                    <w:ind w:right="-108"/>
                    <w:suppressOverlap/>
                    <w:rPr>
                      <w:rFonts w:asciiTheme="majorHAnsi" w:hAnsiTheme="majorHAnsi" w:cstheme="minorHAnsi"/>
                      <w:sz w:val="20"/>
                      <w:szCs w:val="20"/>
                    </w:rPr>
                  </w:pPr>
                  <w:r w:rsidRPr="00366C54">
                    <w:rPr>
                      <w:rFonts w:asciiTheme="majorHAnsi" w:hAnsiTheme="majorHAnsi" w:cstheme="minorHAnsi"/>
                      <w:noProof/>
                      <w:sz w:val="20"/>
                      <w:szCs w:val="20"/>
                    </w:rPr>
                    <w:drawing>
                      <wp:anchor distT="0" distB="0" distL="114300" distR="114300" simplePos="0" relativeHeight="251647488" behindDoc="0" locked="0" layoutInCell="1" allowOverlap="1" wp14:anchorId="1F70A5B7" wp14:editId="3F923333">
                        <wp:simplePos x="0" y="0"/>
                        <wp:positionH relativeFrom="column">
                          <wp:posOffset>1445895</wp:posOffset>
                        </wp:positionH>
                        <wp:positionV relativeFrom="paragraph">
                          <wp:posOffset>373380</wp:posOffset>
                        </wp:positionV>
                        <wp:extent cx="1171575" cy="1104900"/>
                        <wp:effectExtent l="0" t="0" r="9525" b="0"/>
                        <wp:wrapNone/>
                        <wp:docPr id="42" name="Picture 4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1575" cy="11049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 w:rsidR="00597E52">
                    <w:rPr>
                      <w:rFonts w:asciiTheme="majorHAnsi" w:hAnsiTheme="majorHAnsi" w:cstheme="minorHAnsi"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7728" behindDoc="0" locked="0" layoutInCell="1" allowOverlap="1" wp14:anchorId="66C2FD92" wp14:editId="6186C645">
                            <wp:simplePos x="0" y="0"/>
                            <wp:positionH relativeFrom="column">
                              <wp:posOffset>484505</wp:posOffset>
                            </wp:positionH>
                            <wp:positionV relativeFrom="paragraph">
                              <wp:posOffset>804545</wp:posOffset>
                            </wp:positionV>
                            <wp:extent cx="805815" cy="299720"/>
                            <wp:effectExtent l="0" t="0" r="0" b="0"/>
                            <wp:wrapNone/>
                            <wp:docPr id="1771567288" name="Text Box 29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805815" cy="2997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6DB650DA" w14:textId="77777777" w:rsidR="00160BC6" w:rsidRPr="00A63A6D" w:rsidRDefault="00160BC6" w:rsidP="001A2566">
                                        <w:pPr>
                                          <w:jc w:val="center"/>
                                          <w:rPr>
                                            <w:rFonts w:asciiTheme="majorHAnsi" w:hAnsiTheme="majorHAnsi" w:cs="Tahoma"/>
                                            <w:color w:val="595959"/>
                                            <w:sz w:val="20"/>
                                            <w:szCs w:val="20"/>
                                            <w:lang w:eastAsia="en-GB"/>
                                          </w:rPr>
                                        </w:pPr>
                                        <w:r w:rsidRPr="00A63A6D">
                                          <w:rPr>
                                            <w:rFonts w:asciiTheme="majorHAnsi" w:hAnsiTheme="majorHAnsi" w:cs="Tahoma"/>
                                            <w:color w:val="595959"/>
                                            <w:sz w:val="20"/>
                                            <w:szCs w:val="20"/>
                                            <w:lang w:eastAsia="en-GB"/>
                                          </w:rPr>
                                          <w:t>Innovator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66C2FD92" id="Text Box 29" o:spid="_x0000_s1030" type="#_x0000_t202" style="position:absolute;margin-left:38.15pt;margin-top:63.35pt;width:63.45pt;height:23.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" filled="f" stroked="f" strokeweight=".5pt">
                            <v:textbox>
                              <w:txbxContent>
                                <w:p w14:paraId="6DB650DA" w14:textId="77777777" w:rsidR="00160BC6" w:rsidRPr="00A63A6D" w:rsidRDefault="00160BC6" w:rsidP="001A2566">
                                  <w:pPr>
                                    <w:jc w:val="center"/>
                                    <w:rPr>
                                      <w:rFonts w:asciiTheme="majorHAnsi" w:hAnsiTheme="majorHAnsi" w:cs="Tahoma"/>
                                      <w:color w:val="595959"/>
                                      <w:sz w:val="20"/>
                                      <w:szCs w:val="20"/>
                                      <w:lang w:eastAsia="en-GB"/>
                                    </w:rPr>
                                  </w:pPr>
                                  <w:r w:rsidRPr="00A63A6D">
                                    <w:rPr>
                                      <w:rFonts w:asciiTheme="majorHAnsi" w:hAnsiTheme="majorHAnsi" w:cs="Tahoma"/>
                                      <w:color w:val="595959"/>
                                      <w:sz w:val="20"/>
                                      <w:szCs w:val="20"/>
                                      <w:lang w:eastAsia="en-GB"/>
                                    </w:rPr>
                                    <w:t>Innovator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="00597E52">
                    <w:rPr>
                      <w:rFonts w:asciiTheme="majorHAnsi" w:hAnsiTheme="majorHAnsi" w:cstheme="minorHAnsi"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776" behindDoc="0" locked="0" layoutInCell="1" allowOverlap="1" wp14:anchorId="0A71250E" wp14:editId="31A73159">
                            <wp:simplePos x="0" y="0"/>
                            <wp:positionH relativeFrom="column">
                              <wp:posOffset>721995</wp:posOffset>
                            </wp:positionH>
                            <wp:positionV relativeFrom="paragraph">
                              <wp:posOffset>1309370</wp:posOffset>
                            </wp:positionV>
                            <wp:extent cx="699770" cy="291465"/>
                            <wp:effectExtent l="0" t="0" r="0" b="0"/>
                            <wp:wrapNone/>
                            <wp:docPr id="1590688459" name="Text Box 27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699770" cy="2914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2B535788" w14:textId="77777777" w:rsidR="00160BC6" w:rsidRPr="0031440A" w:rsidRDefault="00160BC6" w:rsidP="001A2566">
                                        <w:pPr>
                                          <w:jc w:val="center"/>
                                          <w:rPr>
                                            <w:rFonts w:asciiTheme="majorHAnsi" w:hAnsiTheme="majorHAnsi" w:cs="Tahoma"/>
                                            <w:color w:val="595959"/>
                                            <w:sz w:val="20"/>
                                            <w:szCs w:val="20"/>
                                            <w:lang w:eastAsia="en-GB"/>
                                          </w:rPr>
                                        </w:pPr>
                                        <w:r w:rsidRPr="003053BE">
                                          <w:rPr>
                                            <w:rFonts w:asciiTheme="majorHAnsi" w:hAnsiTheme="majorHAnsi" w:cs="Tahoma"/>
                                            <w:color w:val="595959"/>
                                            <w:sz w:val="20"/>
                                            <w:szCs w:val="20"/>
                                            <w:lang w:eastAsia="en-GB"/>
                                          </w:rPr>
                                          <w:t>Planner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0A71250E" id="Text Box 27" o:spid="_x0000_s1031" type="#_x0000_t202" style="position:absolute;margin-left:56.85pt;margin-top:103.1pt;width:55.1pt;height:22.9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" filled="f" stroked="f" strokeweight=".5pt">
                            <v:textbox>
                              <w:txbxContent>
                                <w:p w14:paraId="2B535788" w14:textId="77777777" w:rsidR="00160BC6" w:rsidRPr="0031440A" w:rsidRDefault="00160BC6" w:rsidP="001A2566">
                                  <w:pPr>
                                    <w:jc w:val="center"/>
                                    <w:rPr>
                                      <w:rFonts w:asciiTheme="majorHAnsi" w:hAnsiTheme="majorHAnsi" w:cs="Tahoma"/>
                                      <w:color w:val="595959"/>
                                      <w:sz w:val="20"/>
                                      <w:szCs w:val="20"/>
                                      <w:lang w:eastAsia="en-GB"/>
                                    </w:rPr>
                                  </w:pPr>
                                  <w:r w:rsidRPr="003053BE">
                                    <w:rPr>
                                      <w:rFonts w:asciiTheme="majorHAnsi" w:hAnsiTheme="majorHAnsi" w:cs="Tahoma"/>
                                      <w:color w:val="595959"/>
                                      <w:sz w:val="20"/>
                                      <w:szCs w:val="20"/>
                                      <w:lang w:eastAsia="en-GB"/>
                                    </w:rPr>
                                    <w:t>Planner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="00597E52">
                    <w:rPr>
                      <w:rFonts w:asciiTheme="majorHAnsi" w:hAnsiTheme="majorHAnsi" w:cstheme="minorHAnsi"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4656" behindDoc="0" locked="0" layoutInCell="1" allowOverlap="1" wp14:anchorId="761D0410" wp14:editId="5231C6C2">
                            <wp:simplePos x="0" y="0"/>
                            <wp:positionH relativeFrom="column">
                              <wp:posOffset>786130</wp:posOffset>
                            </wp:positionH>
                            <wp:positionV relativeFrom="paragraph">
                              <wp:posOffset>367030</wp:posOffset>
                            </wp:positionV>
                            <wp:extent cx="817880" cy="254000"/>
                            <wp:effectExtent l="0" t="0" r="0" b="0"/>
                            <wp:wrapNone/>
                            <wp:docPr id="556882587" name="Text Box 2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817880" cy="254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5564D0CC" w14:textId="77777777" w:rsidR="00160BC6" w:rsidRPr="00414EFE" w:rsidRDefault="00160BC6" w:rsidP="001A2566">
                                        <w:pPr>
                                          <w:rPr>
                                            <w:rFonts w:asciiTheme="majorHAnsi" w:hAnsiTheme="majorHAnsi" w:cs="Tahoma"/>
                                            <w:color w:val="595959"/>
                                            <w:sz w:val="20"/>
                                            <w:szCs w:val="20"/>
                                            <w:lang w:eastAsia="en-GB"/>
                                          </w:rPr>
                                        </w:pPr>
                                        <w:r w:rsidRPr="003053BE">
                                          <w:rPr>
                                            <w:rFonts w:asciiTheme="majorHAnsi" w:hAnsiTheme="majorHAnsi" w:cs="Tahoma"/>
                                            <w:color w:val="595959"/>
                                            <w:sz w:val="20"/>
                                            <w:szCs w:val="20"/>
                                            <w:lang w:eastAsia="en-GB"/>
                                          </w:rPr>
                                          <w:t>Analytical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761D0410" id="Text Box 25" o:spid="_x0000_s1032" type="#_x0000_t202" style="position:absolute;margin-left:61.9pt;margin-top:28.9pt;width:64.4pt;height:20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" filled="f" stroked="f" strokeweight=".5pt">
                            <v:textbox>
                              <w:txbxContent>
                                <w:p w14:paraId="5564D0CC" w14:textId="77777777" w:rsidR="00160BC6" w:rsidRPr="00414EFE" w:rsidRDefault="00160BC6" w:rsidP="001A2566">
                                  <w:pPr>
                                    <w:rPr>
                                      <w:rFonts w:asciiTheme="majorHAnsi" w:hAnsiTheme="majorHAnsi" w:cs="Tahoma"/>
                                      <w:color w:val="595959"/>
                                      <w:sz w:val="20"/>
                                      <w:szCs w:val="20"/>
                                      <w:lang w:eastAsia="en-GB"/>
                                    </w:rPr>
                                  </w:pPr>
                                  <w:r w:rsidRPr="003053BE">
                                    <w:rPr>
                                      <w:rFonts w:asciiTheme="majorHAnsi" w:hAnsiTheme="majorHAnsi" w:cs="Tahoma"/>
                                      <w:color w:val="595959"/>
                                      <w:sz w:val="20"/>
                                      <w:szCs w:val="20"/>
                                      <w:lang w:eastAsia="en-GB"/>
                                    </w:rPr>
                                    <w:t>Analytical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="00597E52">
                    <w:rPr>
                      <w:rFonts w:asciiTheme="majorHAnsi" w:hAnsiTheme="majorHAnsi" w:cstheme="minorHAnsi"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3872" behindDoc="0" locked="0" layoutInCell="1" allowOverlap="1" wp14:anchorId="5AA2DE83" wp14:editId="353F1FDB">
                            <wp:simplePos x="0" y="0"/>
                            <wp:positionH relativeFrom="column">
                              <wp:posOffset>2712720</wp:posOffset>
                            </wp:positionH>
                            <wp:positionV relativeFrom="paragraph">
                              <wp:posOffset>377825</wp:posOffset>
                            </wp:positionV>
                            <wp:extent cx="1000125" cy="262255"/>
                            <wp:effectExtent l="0" t="0" r="0" b="0"/>
                            <wp:wrapNone/>
                            <wp:docPr id="1498955223" name="Text Box 2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1000125" cy="262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15E3C734" w14:textId="77777777" w:rsidR="00160BC6" w:rsidRPr="006A0F14" w:rsidRDefault="00160BC6" w:rsidP="001A2566">
                                        <w:pPr>
                                          <w:autoSpaceDE w:val="0"/>
                                          <w:autoSpaceDN w:val="0"/>
                                          <w:adjustRightInd w:val="0"/>
                                          <w:jc w:val="both"/>
                                          <w:rPr>
                                            <w:rFonts w:asciiTheme="majorHAnsi" w:hAnsiTheme="majorHAnsi" w:cs="Tahoma"/>
                                            <w:color w:val="595959"/>
                                            <w:sz w:val="20"/>
                                            <w:szCs w:val="20"/>
                                            <w:lang w:eastAsia="en-GB"/>
                                          </w:rPr>
                                        </w:pPr>
                                        <w:r w:rsidRPr="006A0F14">
                                          <w:rPr>
                                            <w:rFonts w:asciiTheme="majorHAnsi" w:hAnsiTheme="majorHAnsi" w:cs="Tahoma"/>
                                            <w:color w:val="595959"/>
                                            <w:sz w:val="20"/>
                                            <w:szCs w:val="20"/>
                                            <w:lang w:eastAsia="en-GB"/>
                                          </w:rPr>
                                          <w:t>Communicator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5AA2DE83" id="Text Box 23" o:spid="_x0000_s1033" type="#_x0000_t202" style="position:absolute;margin-left:213.6pt;margin-top:29.75pt;width:78.75pt;height:20.6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" filled="f" stroked="f" strokeweight=".5pt">
                            <v:textbox>
                              <w:txbxContent>
                                <w:p w14:paraId="15E3C734" w14:textId="77777777" w:rsidR="00160BC6" w:rsidRPr="006A0F14" w:rsidRDefault="00160BC6" w:rsidP="001A2566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both"/>
                                    <w:rPr>
                                      <w:rFonts w:asciiTheme="majorHAnsi" w:hAnsiTheme="majorHAnsi" w:cs="Tahoma"/>
                                      <w:color w:val="595959"/>
                                      <w:sz w:val="20"/>
                                      <w:szCs w:val="20"/>
                                      <w:lang w:eastAsia="en-GB"/>
                                    </w:rPr>
                                  </w:pPr>
                                  <w:r w:rsidRPr="006A0F14">
                                    <w:rPr>
                                      <w:rFonts w:asciiTheme="majorHAnsi" w:hAnsiTheme="majorHAnsi" w:cs="Tahoma"/>
                                      <w:color w:val="595959"/>
                                      <w:sz w:val="20"/>
                                      <w:szCs w:val="20"/>
                                      <w:lang w:eastAsia="en-GB"/>
                                    </w:rPr>
                                    <w:t>Communicator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</w:tr>
          </w:tbl>
          <w:p w14:paraId="391254E2" w14:textId="77777777" w:rsidR="00EE2162" w:rsidRPr="00366C54" w:rsidRDefault="00615CBC" w:rsidP="00FE0800">
            <w:pPr>
              <w:tabs>
                <w:tab w:val="left" w:pos="27"/>
                <w:tab w:val="center" w:pos="5346"/>
              </w:tabs>
              <w:ind w:right="-108"/>
              <w:jc w:val="center"/>
              <w:rPr>
                <w:rFonts w:asciiTheme="majorHAnsi" w:hAnsiTheme="majorHAnsi" w:cstheme="minorHAnsi"/>
                <w:b/>
                <w:color w:val="232345"/>
                <w:sz w:val="20"/>
                <w:szCs w:val="20"/>
              </w:rPr>
            </w:pPr>
            <w:r w:rsidRPr="00366C54">
              <w:rPr>
                <w:rFonts w:asciiTheme="majorHAnsi" w:hAnsiTheme="majorHAnsi" w:cstheme="minorHAnsi"/>
                <w:b/>
                <w:color w:val="05A1FB"/>
                <w:sz w:val="24"/>
                <w:szCs w:val="20"/>
              </w:rPr>
              <w:t>Career Timeline</w:t>
            </w:r>
            <w:r w:rsidR="009A2396">
              <w:rPr>
                <w:rFonts w:asciiTheme="majorHAnsi" w:hAnsiTheme="majorHAnsi" w:cstheme="minorHAnsi"/>
                <w:b/>
                <w:color w:val="05A1FB"/>
                <w:sz w:val="24"/>
                <w:szCs w:val="20"/>
              </w:rPr>
              <w:t xml:space="preserve"> </w:t>
            </w:r>
            <w:r w:rsidR="000E1053" w:rsidRPr="00366C54">
              <w:rPr>
                <w:rFonts w:asciiTheme="majorHAnsi" w:hAnsiTheme="majorHAnsi" w:cs="Tahoma"/>
                <w:b/>
                <w:color w:val="404040" w:themeColor="text1" w:themeTint="BF"/>
                <w:sz w:val="20"/>
                <w:szCs w:val="20"/>
                <w:lang w:eastAsia="en-GB"/>
              </w:rPr>
              <w:t>(</w:t>
            </w:r>
            <w:proofErr w:type="gramStart"/>
            <w:r w:rsidR="000E1053" w:rsidRPr="00366C54">
              <w:rPr>
                <w:rFonts w:asciiTheme="majorHAnsi" w:hAnsiTheme="majorHAnsi" w:cs="Tahoma"/>
                <w:b/>
                <w:color w:val="404040" w:themeColor="text1" w:themeTint="BF"/>
                <w:sz w:val="20"/>
                <w:szCs w:val="20"/>
                <w:lang w:eastAsia="en-GB"/>
              </w:rPr>
              <w:t>Recent  Associations</w:t>
            </w:r>
            <w:proofErr w:type="gramEnd"/>
            <w:r w:rsidR="000E1053" w:rsidRPr="00366C54">
              <w:rPr>
                <w:rFonts w:asciiTheme="majorHAnsi" w:hAnsiTheme="majorHAnsi" w:cs="Tahoma"/>
                <w:b/>
                <w:color w:val="404040" w:themeColor="text1" w:themeTint="BF"/>
                <w:sz w:val="20"/>
                <w:szCs w:val="20"/>
                <w:lang w:eastAsia="en-GB"/>
              </w:rPr>
              <w:t>)</w:t>
            </w:r>
          </w:p>
        </w:tc>
      </w:tr>
      <w:tr w:rsidR="001D1FAE" w:rsidRPr="00366C54" w14:paraId="6CC8BAB3" w14:textId="77777777" w:rsidTr="00FF4298">
        <w:trPr>
          <w:trHeight w:val="1708"/>
        </w:trPr>
        <w:tc>
          <w:tcPr>
            <w:tcW w:w="11253" w:type="dxa"/>
            <w:shd w:val="clear" w:color="auto" w:fill="FFFFFF" w:themeFill="background1"/>
          </w:tcPr>
          <w:p w14:paraId="6C962B69" w14:textId="77777777" w:rsidR="001132F9" w:rsidRDefault="00597E52" w:rsidP="00B62C83">
            <w:pPr>
              <w:tabs>
                <w:tab w:val="left" w:pos="8083"/>
              </w:tabs>
              <w:rPr>
                <w:rFonts w:asciiTheme="majorHAnsi" w:hAnsiTheme="majorHAnsi" w:cstheme="minorHAnsi"/>
                <w:sz w:val="20"/>
                <w:szCs w:val="20"/>
              </w:rPr>
            </w:pPr>
            <w:r>
              <w:rPr>
                <w:rFonts w:asciiTheme="majorHAnsi" w:hAnsiTheme="majorHAnsi" w:cstheme="minorHAnsi"/>
                <w:noProof/>
                <w:color w:val="6A6969"/>
                <w:sz w:val="20"/>
                <w:szCs w:val="20"/>
              </w:rPr>
              <mc:AlternateContent>
                <mc:Choice Requires="wps">
                  <w:drawing>
                    <wp:anchor distT="0" distB="0" distL="114299" distR="114299" simplePos="0" relativeHeight="251673088" behindDoc="0" locked="0" layoutInCell="1" allowOverlap="1" wp14:anchorId="51B5ED59" wp14:editId="4B5F5289">
                      <wp:simplePos x="0" y="0"/>
                      <wp:positionH relativeFrom="column">
                        <wp:posOffset>5275579</wp:posOffset>
                      </wp:positionH>
                      <wp:positionV relativeFrom="paragraph">
                        <wp:posOffset>110490</wp:posOffset>
                      </wp:positionV>
                      <wp:extent cx="0" cy="970915"/>
                      <wp:effectExtent l="0" t="0" r="19050" b="635"/>
                      <wp:wrapNone/>
                      <wp:docPr id="919635676" name="Straight Connector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0" cy="97091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7C55E31" id="Straight Connector 21" o:spid="_x0000_s1026" style="position:absolute;z-index:25167308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415.4pt,8.7pt" to="415.4pt,8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" strokecolor="gray [1629]">
                      <o:lock v:ext="edit" shapetype="f"/>
                    </v:line>
                  </w:pict>
                </mc:Fallback>
              </mc:AlternateContent>
            </w:r>
            <w:r>
              <w:rPr>
                <w:rFonts w:asciiTheme="majorHAnsi" w:hAnsiTheme="majorHAnsi" w:cstheme="minorHAnsi"/>
                <w:noProof/>
                <w:color w:val="6A6969"/>
                <w:sz w:val="20"/>
                <w:szCs w:val="20"/>
              </w:rPr>
              <mc:AlternateContent>
                <mc:Choice Requires="wps">
                  <w:drawing>
                    <wp:anchor distT="0" distB="0" distL="114299" distR="114299" simplePos="0" relativeHeight="251648512" behindDoc="0" locked="0" layoutInCell="1" allowOverlap="1" wp14:anchorId="22EE3E7E" wp14:editId="28E030C1">
                      <wp:simplePos x="0" y="0"/>
                      <wp:positionH relativeFrom="column">
                        <wp:posOffset>3525519</wp:posOffset>
                      </wp:positionH>
                      <wp:positionV relativeFrom="paragraph">
                        <wp:posOffset>128905</wp:posOffset>
                      </wp:positionV>
                      <wp:extent cx="0" cy="971550"/>
                      <wp:effectExtent l="0" t="0" r="19050" b="0"/>
                      <wp:wrapNone/>
                      <wp:docPr id="660708057" name="Straight Connector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0" cy="97155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00F6B99" id="Straight Connector 19" o:spid="_x0000_s1026" style="position:absolute;z-index:25164851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77.6pt,10.15pt" to="277.6pt,8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" strokecolor="gray [1629]">
                      <o:lock v:ext="edit" shapetype="f"/>
                    </v:line>
                  </w:pict>
                </mc:Fallback>
              </mc:AlternateContent>
            </w:r>
            <w:r>
              <w:rPr>
                <w:rFonts w:asciiTheme="majorHAnsi" w:hAnsiTheme="majorHAnsi" w:cstheme="minorHAnsi"/>
                <w:noProof/>
                <w:color w:val="6A6969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3BBB32CE" wp14:editId="1798E8BF">
                      <wp:simplePos x="0" y="0"/>
                      <wp:positionH relativeFrom="column">
                        <wp:posOffset>3525520</wp:posOffset>
                      </wp:positionH>
                      <wp:positionV relativeFrom="paragraph">
                        <wp:posOffset>84455</wp:posOffset>
                      </wp:positionV>
                      <wp:extent cx="1146175" cy="277495"/>
                      <wp:effectExtent l="0" t="0" r="0" b="0"/>
                      <wp:wrapNone/>
                      <wp:docPr id="779414773" name="Arrow: Pentagon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146175" cy="277495"/>
                              </a:xfrm>
                              <a:prstGeom prst="homePlate">
                                <a:avLst/>
                              </a:prstGeom>
                              <a:solidFill>
                                <a:srgbClr val="05A1FB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E48153A" w14:textId="77777777" w:rsidR="00554617" w:rsidRPr="00AC2C48" w:rsidRDefault="00D72A03" w:rsidP="00554617">
                                  <w:pPr>
                                    <w:jc w:val="center"/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18"/>
                                      <w:szCs w:val="18"/>
                                      <w:lang w:val="en-IN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18"/>
                                      <w:szCs w:val="18"/>
                                      <w:lang w:val="en-IN"/>
                                    </w:rPr>
                                    <w:t>Jan’2</w:t>
                                  </w:r>
                                  <w:r w:rsidR="00952993"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18"/>
                                      <w:szCs w:val="18"/>
                                      <w:lang w:val="en-IN"/>
                                    </w:rPr>
                                    <w:t xml:space="preserve">0- Till date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BBB32CE" id="_x0000_t15" coordsize="21600,21600" o:spt="15" adj="16200" path="m@0,l,,,21600@0,21600,21600,10800xe">
                      <v:stroke joinstyle="miter"/>
                      <v:formulas>
                        <v:f eqn="val #0"/>
                        <v:f eqn="prod #0 1 2"/>
                      </v:formulas>
                      <v:path gradientshapeok="t" o:connecttype="custom" o:connectlocs="@1,0;0,10800;@1,21600;21600,10800" o:connectangles="270,180,90,0" textboxrect="0,0,10800,21600;0,0,16200,21600;0,0,21600,21600"/>
                      <v:handles>
                        <v:h position="#0,topLeft" xrange="0,21600"/>
                      </v:handles>
                    </v:shapetype>
                    <v:shape id="Arrow: Pentagon 17" o:spid="_x0000_s1034" type="#_x0000_t15" style="position:absolute;margin-left:277.6pt;margin-top:6.65pt;width:90.25pt;height:21.8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" adj="18985" fillcolor="#05a1fb" stroked="f" strokeweight="2pt">
                      <v:textbox>
                        <w:txbxContent>
                          <w:p w14:paraId="4E48153A" w14:textId="77777777" w:rsidR="00554617" w:rsidRPr="00AC2C48" w:rsidRDefault="00D72A03" w:rsidP="00554617">
                            <w:pPr>
                              <w:jc w:val="center"/>
                              <w:rPr>
                                <w:rFonts w:asciiTheme="majorHAnsi" w:hAnsiTheme="majorHAnsi" w:cs="Tahoma"/>
                                <w:b/>
                                <w:color w:val="FFFFFF" w:themeColor="background1"/>
                                <w:sz w:val="18"/>
                                <w:szCs w:val="18"/>
                                <w:lang w:val="en-IN"/>
                              </w:rPr>
                            </w:pPr>
                            <w:r>
                              <w:rPr>
                                <w:rFonts w:asciiTheme="majorHAnsi" w:hAnsiTheme="majorHAnsi" w:cs="Tahoma"/>
                                <w:b/>
                                <w:color w:val="FFFFFF" w:themeColor="background1"/>
                                <w:sz w:val="18"/>
                                <w:szCs w:val="18"/>
                                <w:lang w:val="en-IN"/>
                              </w:rPr>
                              <w:t>Jan’2</w:t>
                            </w:r>
                            <w:r w:rsidR="00952993">
                              <w:rPr>
                                <w:rFonts w:asciiTheme="majorHAnsi" w:hAnsiTheme="majorHAnsi" w:cs="Tahoma"/>
                                <w:b/>
                                <w:color w:val="FFFFFF" w:themeColor="background1"/>
                                <w:sz w:val="18"/>
                                <w:szCs w:val="18"/>
                                <w:lang w:val="en-IN"/>
                              </w:rPr>
                              <w:t xml:space="preserve">0- Till date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ajorHAnsi" w:hAnsiTheme="majorHAnsi" w:cstheme="minorHAnsi"/>
                <w:noProof/>
                <w:color w:val="6A6969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6025AE0B" wp14:editId="2092C0DA">
                      <wp:simplePos x="0" y="0"/>
                      <wp:positionH relativeFrom="column">
                        <wp:posOffset>466725</wp:posOffset>
                      </wp:positionH>
                      <wp:positionV relativeFrom="paragraph">
                        <wp:posOffset>76200</wp:posOffset>
                      </wp:positionV>
                      <wp:extent cx="1375410" cy="285750"/>
                      <wp:effectExtent l="0" t="0" r="0" b="0"/>
                      <wp:wrapNone/>
                      <wp:docPr id="1176433013" name="Arrow: Pentagon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375410" cy="285750"/>
                              </a:xfrm>
                              <a:prstGeom prst="homePlate">
                                <a:avLst/>
                              </a:prstGeom>
                              <a:solidFill>
                                <a:srgbClr val="24BDC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D6D3D41" w14:textId="77777777" w:rsidR="00D10EC8" w:rsidRPr="00AC2C48" w:rsidRDefault="00FF4298" w:rsidP="00D10EC8">
                                  <w:pPr>
                                    <w:jc w:val="center"/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18"/>
                                      <w:szCs w:val="18"/>
                                      <w:lang w:val="en-IN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18"/>
                                      <w:szCs w:val="18"/>
                                      <w:lang w:val="en-IN"/>
                                    </w:rPr>
                                    <w:t>Jan’08-Jun’17</w:t>
                                  </w:r>
                                </w:p>
                                <w:p w14:paraId="62D3D774" w14:textId="77777777" w:rsidR="00D10EC8" w:rsidRPr="006776B7" w:rsidRDefault="00D10EC8" w:rsidP="00D10EC8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25AE0B" id="Arrow: Pentagon 15" o:spid="_x0000_s1035" type="#_x0000_t15" style="position:absolute;margin-left:36.75pt;margin-top:6pt;width:108.3pt;height:22.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" adj="19356" fillcolor="#24bdc2" stroked="f" strokeweight="2pt">
                      <v:textbox>
                        <w:txbxContent>
                          <w:p w14:paraId="7D6D3D41" w14:textId="77777777" w:rsidR="00D10EC8" w:rsidRPr="00AC2C48" w:rsidRDefault="00FF4298" w:rsidP="00D10EC8">
                            <w:pPr>
                              <w:jc w:val="center"/>
                              <w:rPr>
                                <w:rFonts w:asciiTheme="majorHAnsi" w:hAnsiTheme="majorHAnsi" w:cs="Tahoma"/>
                                <w:b/>
                                <w:color w:val="FFFFFF" w:themeColor="background1"/>
                                <w:sz w:val="18"/>
                                <w:szCs w:val="18"/>
                                <w:lang w:val="en-IN"/>
                              </w:rPr>
                            </w:pPr>
                            <w:r>
                              <w:rPr>
                                <w:rFonts w:asciiTheme="majorHAnsi" w:hAnsiTheme="majorHAnsi" w:cs="Tahoma"/>
                                <w:b/>
                                <w:color w:val="FFFFFF" w:themeColor="background1"/>
                                <w:sz w:val="18"/>
                                <w:szCs w:val="18"/>
                                <w:lang w:val="en-IN"/>
                              </w:rPr>
                              <w:t>Jan’08-Jun’17</w:t>
                            </w:r>
                          </w:p>
                          <w:p w14:paraId="62D3D774" w14:textId="77777777" w:rsidR="00D10EC8" w:rsidRPr="006776B7" w:rsidRDefault="00D10EC8" w:rsidP="00D10EC8">
                            <w:pPr>
                              <w:jc w:val="center"/>
                              <w:rPr>
                                <w:rFonts w:ascii="Cambria" w:hAnsi="Cambria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ajorHAnsi" w:hAnsiTheme="majorHAnsi" w:cstheme="minorHAnsi"/>
                <w:noProof/>
                <w:color w:val="6A6969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38FD3167" wp14:editId="645D1DD3">
                      <wp:simplePos x="0" y="0"/>
                      <wp:positionH relativeFrom="column">
                        <wp:posOffset>2019935</wp:posOffset>
                      </wp:positionH>
                      <wp:positionV relativeFrom="paragraph">
                        <wp:posOffset>73025</wp:posOffset>
                      </wp:positionV>
                      <wp:extent cx="1280160" cy="277495"/>
                      <wp:effectExtent l="0" t="0" r="0" b="0"/>
                      <wp:wrapNone/>
                      <wp:docPr id="1192998014" name="Arrow: Pentagon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280160" cy="277495"/>
                              </a:xfrm>
                              <a:prstGeom prst="homePlate">
                                <a:avLst/>
                              </a:prstGeom>
                              <a:solidFill>
                                <a:srgbClr val="05A1FB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C2F0820" w14:textId="77777777" w:rsidR="00FE0800" w:rsidRPr="00AC2C48" w:rsidRDefault="00D72A03" w:rsidP="00FE0800">
                                  <w:pPr>
                                    <w:jc w:val="center"/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18"/>
                                      <w:szCs w:val="18"/>
                                      <w:lang w:val="en-IN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18"/>
                                      <w:szCs w:val="18"/>
                                      <w:lang w:val="en-IN"/>
                                    </w:rPr>
                                    <w:t>Jul’18-Jan’20</w:t>
                                  </w:r>
                                </w:p>
                                <w:p w14:paraId="1357A00D" w14:textId="77777777" w:rsidR="00160BC6" w:rsidRPr="00AC2C48" w:rsidRDefault="00160BC6" w:rsidP="00C44B05">
                                  <w:pPr>
                                    <w:jc w:val="center"/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18"/>
                                      <w:szCs w:val="18"/>
                                      <w:lang w:val="en-IN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FD3167" id="Arrow: Pentagon 13" o:spid="_x0000_s1036" type="#_x0000_t15" style="position:absolute;margin-left:159.05pt;margin-top:5.75pt;width:100.8pt;height:21.8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" adj="19259" fillcolor="#05a1fb" stroked="f" strokeweight="2pt">
                      <v:textbox>
                        <w:txbxContent>
                          <w:p w14:paraId="5C2F0820" w14:textId="77777777" w:rsidR="00FE0800" w:rsidRPr="00AC2C48" w:rsidRDefault="00D72A03" w:rsidP="00FE0800">
                            <w:pPr>
                              <w:jc w:val="center"/>
                              <w:rPr>
                                <w:rFonts w:asciiTheme="majorHAnsi" w:hAnsiTheme="majorHAnsi" w:cs="Tahoma"/>
                                <w:b/>
                                <w:color w:val="FFFFFF" w:themeColor="background1"/>
                                <w:sz w:val="18"/>
                                <w:szCs w:val="18"/>
                                <w:lang w:val="en-IN"/>
                              </w:rPr>
                            </w:pPr>
                            <w:r>
                              <w:rPr>
                                <w:rFonts w:asciiTheme="majorHAnsi" w:hAnsiTheme="majorHAnsi" w:cs="Tahoma"/>
                                <w:b/>
                                <w:color w:val="FFFFFF" w:themeColor="background1"/>
                                <w:sz w:val="18"/>
                                <w:szCs w:val="18"/>
                                <w:lang w:val="en-IN"/>
                              </w:rPr>
                              <w:t>Jul’18-Jan’20</w:t>
                            </w:r>
                          </w:p>
                          <w:p w14:paraId="1357A00D" w14:textId="77777777" w:rsidR="00160BC6" w:rsidRPr="00AC2C48" w:rsidRDefault="00160BC6" w:rsidP="00C44B05">
                            <w:pPr>
                              <w:jc w:val="center"/>
                              <w:rPr>
                                <w:rFonts w:asciiTheme="majorHAnsi" w:hAnsiTheme="majorHAnsi" w:cs="Tahoma"/>
                                <w:b/>
                                <w:color w:val="FFFFFF" w:themeColor="background1"/>
                                <w:sz w:val="18"/>
                                <w:szCs w:val="18"/>
                                <w:lang w:val="en-I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80C593F" w14:textId="2DEDFD74" w:rsidR="001D1FAE" w:rsidRPr="00366C54" w:rsidRDefault="001B21C0" w:rsidP="00B62C83">
            <w:pPr>
              <w:tabs>
                <w:tab w:val="left" w:pos="8083"/>
              </w:tabs>
              <w:rPr>
                <w:rFonts w:asciiTheme="majorHAnsi" w:hAnsiTheme="majorHAnsi" w:cstheme="minorHAnsi"/>
                <w:sz w:val="20"/>
                <w:szCs w:val="20"/>
              </w:rPr>
            </w:pPr>
            <w:r>
              <w:rPr>
                <w:rFonts w:asciiTheme="majorHAnsi" w:hAnsiTheme="majorHAnsi" w:cstheme="minorHAnsi"/>
                <w:noProof/>
                <w:color w:val="6A6969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 wp14:anchorId="1FA0980E" wp14:editId="2455633F">
                      <wp:simplePos x="0" y="0"/>
                      <wp:positionH relativeFrom="column">
                        <wp:posOffset>3484880</wp:posOffset>
                      </wp:positionH>
                      <wp:positionV relativeFrom="paragraph">
                        <wp:posOffset>314961</wp:posOffset>
                      </wp:positionV>
                      <wp:extent cx="2009775" cy="548640"/>
                      <wp:effectExtent l="0" t="0" r="0" b="3810"/>
                      <wp:wrapNone/>
                      <wp:docPr id="811420581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2009775" cy="5486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FBD7D9F" w14:textId="186EC48C" w:rsidR="00FE2852" w:rsidRPr="00925C5A" w:rsidRDefault="00FE7F7A" w:rsidP="00FE2852">
                                  <w:pPr>
                                    <w:rPr>
                                      <w:rFonts w:asciiTheme="majorHAnsi" w:eastAsia="Calibri" w:hAnsiTheme="majorHAnsi" w:cstheme="minorHAnsi"/>
                                      <w:b/>
                                      <w:bCs/>
                                      <w:color w:val="44555C"/>
                                      <w:sz w:val="18"/>
                                      <w:szCs w:val="20"/>
                                    </w:rPr>
                                  </w:pPr>
                                  <w:r w:rsidRPr="00925C5A">
                                    <w:rPr>
                                      <w:rFonts w:asciiTheme="majorHAnsi" w:eastAsia="Calibri" w:hAnsiTheme="majorHAnsi" w:cstheme="minorHAnsi"/>
                                      <w:b/>
                                      <w:bCs/>
                                      <w:color w:val="44555C"/>
                                      <w:sz w:val="18"/>
                                      <w:szCs w:val="20"/>
                                    </w:rPr>
                                    <w:t>A</w:t>
                                  </w:r>
                                  <w:r w:rsidR="00494D65" w:rsidRPr="00925C5A">
                                    <w:rPr>
                                      <w:rFonts w:asciiTheme="majorHAnsi" w:eastAsia="Calibri" w:hAnsiTheme="majorHAnsi" w:cstheme="minorHAnsi"/>
                                      <w:b/>
                                      <w:bCs/>
                                      <w:color w:val="44555C"/>
                                      <w:sz w:val="18"/>
                                      <w:szCs w:val="20"/>
                                    </w:rPr>
                                    <w:t xml:space="preserve">rabian Metal </w:t>
                                  </w:r>
                                  <w:r w:rsidR="001A3DB4" w:rsidRPr="00925C5A">
                                    <w:rPr>
                                      <w:rFonts w:asciiTheme="majorHAnsi" w:eastAsia="Calibri" w:hAnsiTheme="majorHAnsi" w:cstheme="minorHAnsi"/>
                                      <w:b/>
                                      <w:bCs/>
                                      <w:color w:val="44555C"/>
                                      <w:sz w:val="18"/>
                                      <w:szCs w:val="20"/>
                                    </w:rPr>
                                    <w:t xml:space="preserve">Industries </w:t>
                                  </w:r>
                                  <w:r w:rsidR="00B211F2" w:rsidRPr="00925C5A">
                                    <w:rPr>
                                      <w:rFonts w:asciiTheme="majorHAnsi" w:eastAsia="Calibri" w:hAnsiTheme="majorHAnsi" w:cstheme="minorHAnsi"/>
                                      <w:b/>
                                      <w:bCs/>
                                      <w:color w:val="44555C"/>
                                      <w:sz w:val="18"/>
                                      <w:szCs w:val="20"/>
                                    </w:rPr>
                                    <w:t>Ltd</w:t>
                                  </w:r>
                                  <w:r w:rsidR="00065E24" w:rsidRPr="00925C5A">
                                    <w:rPr>
                                      <w:rFonts w:asciiTheme="majorHAnsi" w:eastAsia="Calibri" w:hAnsiTheme="majorHAnsi" w:cstheme="minorHAnsi"/>
                                      <w:b/>
                                      <w:bCs/>
                                      <w:color w:val="44555C"/>
                                      <w:sz w:val="18"/>
                                      <w:szCs w:val="20"/>
                                    </w:rPr>
                                    <w:t xml:space="preserve"> Saudi </w:t>
                                  </w:r>
                                  <w:proofErr w:type="spellStart"/>
                                  <w:r w:rsidR="00065E24" w:rsidRPr="00925C5A">
                                    <w:rPr>
                                      <w:rFonts w:asciiTheme="majorHAnsi" w:eastAsia="Calibri" w:hAnsiTheme="majorHAnsi" w:cstheme="minorHAnsi"/>
                                      <w:b/>
                                      <w:bCs/>
                                      <w:color w:val="44555C"/>
                                      <w:sz w:val="18"/>
                                      <w:szCs w:val="20"/>
                                    </w:rPr>
                                    <w:t>arabia</w:t>
                                  </w:r>
                                  <w:proofErr w:type="spellEnd"/>
                                  <w:r w:rsidR="00FE2852" w:rsidRPr="00925C5A">
                                    <w:rPr>
                                      <w:rFonts w:asciiTheme="majorHAnsi" w:eastAsia="Calibri" w:hAnsiTheme="majorHAnsi" w:cstheme="minorHAnsi"/>
                                      <w:b/>
                                      <w:bCs/>
                                      <w:color w:val="44555C"/>
                                      <w:sz w:val="18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  <w:p w14:paraId="675E2BCF" w14:textId="490F4CEA" w:rsidR="00925C5A" w:rsidRPr="00925C5A" w:rsidRDefault="00925C5A" w:rsidP="00FE2852">
                                  <w:pPr>
                                    <w:rPr>
                                      <w:rFonts w:asciiTheme="majorHAnsi" w:eastAsia="Calibri" w:hAnsiTheme="majorHAnsi" w:cstheme="minorHAnsi"/>
                                      <w:b/>
                                      <w:bCs/>
                                      <w:color w:val="44555C"/>
                                      <w:sz w:val="18"/>
                                      <w:szCs w:val="20"/>
                                    </w:rPr>
                                  </w:pPr>
                                  <w:r w:rsidRPr="00925C5A">
                                    <w:rPr>
                                      <w:rFonts w:asciiTheme="majorHAnsi" w:eastAsia="Calibri" w:hAnsiTheme="majorHAnsi" w:cstheme="minorHAnsi"/>
                                      <w:b/>
                                      <w:bCs/>
                                      <w:color w:val="44555C"/>
                                      <w:sz w:val="18"/>
                                      <w:szCs w:val="20"/>
                                    </w:rPr>
                                    <w:t>St</w:t>
                                  </w:r>
                                  <w:r>
                                    <w:rPr>
                                      <w:rFonts w:asciiTheme="majorHAnsi" w:eastAsia="Calibri" w:hAnsiTheme="majorHAnsi" w:cstheme="minorHAnsi"/>
                                      <w:b/>
                                      <w:bCs/>
                                      <w:color w:val="44555C"/>
                                      <w:sz w:val="18"/>
                                      <w:szCs w:val="20"/>
                                    </w:rPr>
                                    <w:t>eel shoppe India</w:t>
                                  </w:r>
                                </w:p>
                                <w:p w14:paraId="1240210C" w14:textId="77777777" w:rsidR="00160BC6" w:rsidRPr="00925C5A" w:rsidRDefault="00160BC6" w:rsidP="00F73DB6">
                                  <w:pPr>
                                    <w:jc w:val="center"/>
                                    <w:rPr>
                                      <w:rFonts w:asciiTheme="majorHAnsi" w:eastAsia="Calibri" w:hAnsiTheme="majorHAnsi" w:cstheme="minorHAnsi"/>
                                      <w:b/>
                                      <w:color w:val="44555C"/>
                                      <w:sz w:val="6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A0980E" id="Text Box 5" o:spid="_x0000_s1037" type="#_x0000_t202" style="position:absolute;margin-left:274.4pt;margin-top:24.8pt;width:158.25pt;height:43.2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" filled="f" stroked="f" strokeweight=".5pt">
                      <v:textbox>
                        <w:txbxContent>
                          <w:p w14:paraId="6FBD7D9F" w14:textId="186EC48C" w:rsidR="00FE2852" w:rsidRPr="00925C5A" w:rsidRDefault="00FE7F7A" w:rsidP="00FE2852">
                            <w:pPr>
                              <w:rPr>
                                <w:rFonts w:asciiTheme="majorHAnsi" w:eastAsia="Calibri" w:hAnsiTheme="majorHAnsi" w:cstheme="minorHAnsi"/>
                                <w:b/>
                                <w:bCs/>
                                <w:color w:val="44555C"/>
                                <w:sz w:val="18"/>
                                <w:szCs w:val="20"/>
                              </w:rPr>
                            </w:pPr>
                            <w:r w:rsidRPr="00925C5A">
                              <w:rPr>
                                <w:rFonts w:asciiTheme="majorHAnsi" w:eastAsia="Calibri" w:hAnsiTheme="majorHAnsi" w:cstheme="minorHAnsi"/>
                                <w:b/>
                                <w:bCs/>
                                <w:color w:val="44555C"/>
                                <w:sz w:val="18"/>
                                <w:szCs w:val="20"/>
                              </w:rPr>
                              <w:t>A</w:t>
                            </w:r>
                            <w:r w:rsidR="00494D65" w:rsidRPr="00925C5A">
                              <w:rPr>
                                <w:rFonts w:asciiTheme="majorHAnsi" w:eastAsia="Calibri" w:hAnsiTheme="majorHAnsi" w:cstheme="minorHAnsi"/>
                                <w:b/>
                                <w:bCs/>
                                <w:color w:val="44555C"/>
                                <w:sz w:val="18"/>
                                <w:szCs w:val="20"/>
                              </w:rPr>
                              <w:t xml:space="preserve">rabian Metal </w:t>
                            </w:r>
                            <w:r w:rsidR="001A3DB4" w:rsidRPr="00925C5A">
                              <w:rPr>
                                <w:rFonts w:asciiTheme="majorHAnsi" w:eastAsia="Calibri" w:hAnsiTheme="majorHAnsi" w:cstheme="minorHAnsi"/>
                                <w:b/>
                                <w:bCs/>
                                <w:color w:val="44555C"/>
                                <w:sz w:val="18"/>
                                <w:szCs w:val="20"/>
                              </w:rPr>
                              <w:t xml:space="preserve">Industries </w:t>
                            </w:r>
                            <w:r w:rsidR="00B211F2" w:rsidRPr="00925C5A">
                              <w:rPr>
                                <w:rFonts w:asciiTheme="majorHAnsi" w:eastAsia="Calibri" w:hAnsiTheme="majorHAnsi" w:cstheme="minorHAnsi"/>
                                <w:b/>
                                <w:bCs/>
                                <w:color w:val="44555C"/>
                                <w:sz w:val="18"/>
                                <w:szCs w:val="20"/>
                              </w:rPr>
                              <w:t>Ltd</w:t>
                            </w:r>
                            <w:r w:rsidR="00065E24" w:rsidRPr="00925C5A">
                              <w:rPr>
                                <w:rFonts w:asciiTheme="majorHAnsi" w:eastAsia="Calibri" w:hAnsiTheme="majorHAnsi" w:cstheme="minorHAnsi"/>
                                <w:b/>
                                <w:bCs/>
                                <w:color w:val="44555C"/>
                                <w:sz w:val="18"/>
                                <w:szCs w:val="20"/>
                              </w:rPr>
                              <w:t xml:space="preserve"> Saudi </w:t>
                            </w:r>
                            <w:proofErr w:type="spellStart"/>
                            <w:r w:rsidR="00065E24" w:rsidRPr="00925C5A">
                              <w:rPr>
                                <w:rFonts w:asciiTheme="majorHAnsi" w:eastAsia="Calibri" w:hAnsiTheme="majorHAnsi" w:cstheme="minorHAnsi"/>
                                <w:b/>
                                <w:bCs/>
                                <w:color w:val="44555C"/>
                                <w:sz w:val="18"/>
                                <w:szCs w:val="20"/>
                              </w:rPr>
                              <w:t>arabia</w:t>
                            </w:r>
                            <w:proofErr w:type="spellEnd"/>
                            <w:r w:rsidR="00FE2852" w:rsidRPr="00925C5A">
                              <w:rPr>
                                <w:rFonts w:asciiTheme="majorHAnsi" w:eastAsia="Calibri" w:hAnsiTheme="majorHAnsi" w:cstheme="minorHAnsi"/>
                                <w:b/>
                                <w:bCs/>
                                <w:color w:val="44555C"/>
                                <w:sz w:val="18"/>
                                <w:szCs w:val="20"/>
                              </w:rPr>
                              <w:t xml:space="preserve"> </w:t>
                            </w:r>
                          </w:p>
                          <w:p w14:paraId="675E2BCF" w14:textId="490F4CEA" w:rsidR="00925C5A" w:rsidRPr="00925C5A" w:rsidRDefault="00925C5A" w:rsidP="00FE2852">
                            <w:pPr>
                              <w:rPr>
                                <w:rFonts w:asciiTheme="majorHAnsi" w:eastAsia="Calibri" w:hAnsiTheme="majorHAnsi" w:cstheme="minorHAnsi"/>
                                <w:b/>
                                <w:bCs/>
                                <w:color w:val="44555C"/>
                                <w:sz w:val="18"/>
                                <w:szCs w:val="20"/>
                              </w:rPr>
                            </w:pPr>
                            <w:r w:rsidRPr="00925C5A">
                              <w:rPr>
                                <w:rFonts w:asciiTheme="majorHAnsi" w:eastAsia="Calibri" w:hAnsiTheme="majorHAnsi" w:cstheme="minorHAnsi"/>
                                <w:b/>
                                <w:bCs/>
                                <w:color w:val="44555C"/>
                                <w:sz w:val="18"/>
                                <w:szCs w:val="20"/>
                              </w:rPr>
                              <w:t>St</w:t>
                            </w:r>
                            <w:r>
                              <w:rPr>
                                <w:rFonts w:asciiTheme="majorHAnsi" w:eastAsia="Calibri" w:hAnsiTheme="majorHAnsi" w:cstheme="minorHAnsi"/>
                                <w:b/>
                                <w:bCs/>
                                <w:color w:val="44555C"/>
                                <w:sz w:val="18"/>
                                <w:szCs w:val="20"/>
                              </w:rPr>
                              <w:t>eel shoppe India</w:t>
                            </w:r>
                          </w:p>
                          <w:p w14:paraId="1240210C" w14:textId="77777777" w:rsidR="00160BC6" w:rsidRPr="00925C5A" w:rsidRDefault="00160BC6" w:rsidP="00F73DB6">
                            <w:pPr>
                              <w:jc w:val="center"/>
                              <w:rPr>
                                <w:rFonts w:asciiTheme="majorHAnsi" w:eastAsia="Calibri" w:hAnsiTheme="majorHAnsi" w:cstheme="minorHAnsi"/>
                                <w:b/>
                                <w:color w:val="44555C"/>
                                <w:sz w:val="6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97E52">
              <w:rPr>
                <w:rFonts w:asciiTheme="majorHAnsi" w:hAnsiTheme="majorHAnsi" w:cstheme="minorHAnsi"/>
                <w:noProof/>
                <w:color w:val="6A6969"/>
                <w:sz w:val="20"/>
                <w:szCs w:val="20"/>
              </w:rPr>
              <mc:AlternateContent>
                <mc:Choice Requires="wps">
                  <w:drawing>
                    <wp:anchor distT="0" distB="0" distL="114299" distR="114299" simplePos="0" relativeHeight="251662848" behindDoc="0" locked="0" layoutInCell="1" allowOverlap="1" wp14:anchorId="634E0696" wp14:editId="435F87A7">
                      <wp:simplePos x="0" y="0"/>
                      <wp:positionH relativeFrom="column">
                        <wp:posOffset>466724</wp:posOffset>
                      </wp:positionH>
                      <wp:positionV relativeFrom="paragraph">
                        <wp:posOffset>31750</wp:posOffset>
                      </wp:positionV>
                      <wp:extent cx="0" cy="901065"/>
                      <wp:effectExtent l="0" t="0" r="19050" b="13335"/>
                      <wp:wrapNone/>
                      <wp:docPr id="490192888" name="Straight Connector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0" cy="90106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B3C2B3C" id="Straight Connector 11" o:spid="_x0000_s1026" style="position:absolute;z-index:25166284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36.75pt,2.5pt" to="36.75pt,7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" strokecolor="gray [1629]">
                      <o:lock v:ext="edit" shapetype="f"/>
                    </v:line>
                  </w:pict>
                </mc:Fallback>
              </mc:AlternateContent>
            </w:r>
            <w:r w:rsidR="00597E52">
              <w:rPr>
                <w:rFonts w:asciiTheme="majorHAnsi" w:hAnsiTheme="majorHAnsi" w:cstheme="minorHAnsi"/>
                <w:noProof/>
                <w:color w:val="6A6969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42E3DF5E" wp14:editId="3AFD00DA">
                      <wp:simplePos x="0" y="0"/>
                      <wp:positionH relativeFrom="column">
                        <wp:posOffset>377825</wp:posOffset>
                      </wp:positionH>
                      <wp:positionV relativeFrom="paragraph">
                        <wp:posOffset>326390</wp:posOffset>
                      </wp:positionV>
                      <wp:extent cx="1533525" cy="605790"/>
                      <wp:effectExtent l="0" t="0" r="0" b="0"/>
                      <wp:wrapNone/>
                      <wp:docPr id="372280710" name="Text Box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533525" cy="6057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C030F31" w14:textId="77777777" w:rsidR="000E1053" w:rsidRPr="00FF4298" w:rsidRDefault="00D72A03" w:rsidP="008715D4">
                                  <w:pPr>
                                    <w:jc w:val="center"/>
                                    <w:rPr>
                                      <w:rFonts w:asciiTheme="majorHAnsi" w:eastAsia="Calibri" w:hAnsiTheme="majorHAnsi" w:cstheme="minorHAnsi"/>
                                      <w:b/>
                                      <w:bCs/>
                                      <w:color w:val="44555C"/>
                                      <w:sz w:val="4"/>
                                      <w:szCs w:val="20"/>
                                      <w:lang w:val="en-GB"/>
                                    </w:rPr>
                                  </w:pPr>
                                  <w:r w:rsidRPr="00FF4298">
                                    <w:rPr>
                                      <w:rFonts w:asciiTheme="majorHAnsi" w:eastAsia="Calibri" w:hAnsiTheme="majorHAnsi" w:cstheme="minorHAnsi"/>
                                      <w:b/>
                                      <w:bCs/>
                                      <w:color w:val="44555C"/>
                                      <w:sz w:val="18"/>
                                      <w:szCs w:val="20"/>
                                      <w:lang w:val="en-GB"/>
                                    </w:rPr>
                                    <w:t>Xerox Corp (US-based MNC), Chennai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E3DF5E" id="Text Box 9" o:spid="_x0000_s1038" type="#_x0000_t202" style="position:absolute;margin-left:29.75pt;margin-top:25.7pt;width:120.75pt;height:47.7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" filled="f" stroked="f" strokeweight=".5pt">
                      <v:textbox>
                        <w:txbxContent>
                          <w:p w14:paraId="5C030F31" w14:textId="77777777" w:rsidR="000E1053" w:rsidRPr="00FF4298" w:rsidRDefault="00D72A03" w:rsidP="008715D4">
                            <w:pPr>
                              <w:jc w:val="center"/>
                              <w:rPr>
                                <w:rFonts w:asciiTheme="majorHAnsi" w:eastAsia="Calibri" w:hAnsiTheme="majorHAnsi" w:cstheme="minorHAnsi"/>
                                <w:b/>
                                <w:bCs/>
                                <w:color w:val="44555C"/>
                                <w:sz w:val="4"/>
                                <w:szCs w:val="20"/>
                                <w:lang w:val="en-GB"/>
                              </w:rPr>
                            </w:pPr>
                            <w:r w:rsidRPr="00FF4298">
                              <w:rPr>
                                <w:rFonts w:asciiTheme="majorHAnsi" w:eastAsia="Calibri" w:hAnsiTheme="majorHAnsi" w:cstheme="minorHAnsi"/>
                                <w:b/>
                                <w:bCs/>
                                <w:color w:val="44555C"/>
                                <w:sz w:val="18"/>
                                <w:szCs w:val="20"/>
                                <w:lang w:val="en-GB"/>
                              </w:rPr>
                              <w:t>Xerox Corp (US-based MNC), Chennai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97E52">
              <w:rPr>
                <w:rFonts w:asciiTheme="majorHAnsi" w:hAnsiTheme="majorHAnsi" w:cstheme="minorHAnsi"/>
                <w:noProof/>
                <w:color w:val="6A6969"/>
                <w:sz w:val="20"/>
                <w:szCs w:val="20"/>
              </w:rPr>
              <mc:AlternateContent>
                <mc:Choice Requires="wps">
                  <w:drawing>
                    <wp:anchor distT="0" distB="0" distL="114299" distR="114299" simplePos="0" relativeHeight="251651584" behindDoc="0" locked="0" layoutInCell="1" allowOverlap="1" wp14:anchorId="17166DA9" wp14:editId="581E276F">
                      <wp:simplePos x="0" y="0"/>
                      <wp:positionH relativeFrom="column">
                        <wp:posOffset>2011044</wp:posOffset>
                      </wp:positionH>
                      <wp:positionV relativeFrom="paragraph">
                        <wp:posOffset>42545</wp:posOffset>
                      </wp:positionV>
                      <wp:extent cx="0" cy="909955"/>
                      <wp:effectExtent l="0" t="0" r="19050" b="4445"/>
                      <wp:wrapNone/>
                      <wp:docPr id="1429965566" name="Straight Connector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0" cy="90995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239AA6C" id="Straight Connector 7" o:spid="_x0000_s1026" style="position:absolute;z-index:25165158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58.35pt,3.35pt" to="158.35pt,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" strokecolor="gray [1629]">
                      <o:lock v:ext="edit" shapetype="f"/>
                    </v:line>
                  </w:pict>
                </mc:Fallback>
              </mc:AlternateContent>
            </w:r>
            <w:r w:rsidR="00597E52">
              <w:rPr>
                <w:rFonts w:asciiTheme="majorHAnsi" w:hAnsiTheme="majorHAnsi" w:cstheme="minorHAnsi"/>
                <w:noProof/>
                <w:color w:val="22C1C2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72D70EEB" wp14:editId="3F642F9A">
                      <wp:simplePos x="0" y="0"/>
                      <wp:positionH relativeFrom="column">
                        <wp:posOffset>453390</wp:posOffset>
                      </wp:positionH>
                      <wp:positionV relativeFrom="paragraph">
                        <wp:posOffset>932180</wp:posOffset>
                      </wp:positionV>
                      <wp:extent cx="4822190" cy="19050"/>
                      <wp:effectExtent l="0" t="0" r="16510" b="0"/>
                      <wp:wrapNone/>
                      <wp:docPr id="1725407078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4822190" cy="1905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CFA0D57" id="Straight Connector 3" o:spid="_x0000_s1026" style="position:absolute;flip:y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.7pt,73.4pt" to="415.4pt,7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" strokecolor="gray [1629]">
                      <o:lock v:ext="edit" shapetype="f"/>
                    </v:line>
                  </w:pict>
                </mc:Fallback>
              </mc:AlternateContent>
            </w:r>
            <w:r w:rsidR="00597E52">
              <w:rPr>
                <w:rFonts w:asciiTheme="majorHAnsi" w:hAnsiTheme="majorHAnsi" w:cstheme="minorHAnsi"/>
                <w:noProof/>
                <w:color w:val="6A6969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018305E2" wp14:editId="1A8567E6">
                      <wp:simplePos x="0" y="0"/>
                      <wp:positionH relativeFrom="column">
                        <wp:posOffset>1906270</wp:posOffset>
                      </wp:positionH>
                      <wp:positionV relativeFrom="paragraph">
                        <wp:posOffset>313055</wp:posOffset>
                      </wp:positionV>
                      <wp:extent cx="1619250" cy="365760"/>
                      <wp:effectExtent l="0" t="0" r="0" b="0"/>
                      <wp:wrapNone/>
                      <wp:docPr id="294308717" name="Text 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619250" cy="3657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4BC6FFC" w14:textId="77777777" w:rsidR="005045FF" w:rsidRPr="00D72A03" w:rsidRDefault="00D72A03" w:rsidP="008715D4">
                                  <w:pPr>
                                    <w:suppressOverlap/>
                                    <w:jc w:val="center"/>
                                    <w:rPr>
                                      <w:rFonts w:asciiTheme="majorHAnsi" w:eastAsia="Calibri" w:hAnsiTheme="majorHAnsi" w:cstheme="minorHAnsi"/>
                                      <w:b/>
                                      <w:bCs/>
                                      <w:color w:val="44555C"/>
                                      <w:sz w:val="18"/>
                                      <w:szCs w:val="20"/>
                                      <w:lang w:val="en-GB"/>
                                    </w:rPr>
                                  </w:pPr>
                                  <w:proofErr w:type="gramStart"/>
                                  <w:r w:rsidRPr="00D72A03">
                                    <w:rPr>
                                      <w:rFonts w:asciiTheme="majorHAnsi" w:eastAsia="Calibri" w:hAnsiTheme="majorHAnsi" w:cstheme="minorHAnsi"/>
                                      <w:b/>
                                      <w:bCs/>
                                      <w:color w:val="44555C"/>
                                      <w:sz w:val="18"/>
                                      <w:szCs w:val="20"/>
                                      <w:lang w:val="en-GB"/>
                                    </w:rPr>
                                    <w:t>Sanmina</w:t>
                                  </w:r>
                                  <w:r w:rsidR="001132F9">
                                    <w:rPr>
                                      <w:rFonts w:asciiTheme="majorHAnsi" w:eastAsia="Calibri" w:hAnsiTheme="majorHAnsi" w:cstheme="minorHAnsi"/>
                                      <w:b/>
                                      <w:bCs/>
                                      <w:color w:val="44555C"/>
                                      <w:sz w:val="18"/>
                                      <w:szCs w:val="20"/>
                                      <w:lang w:val="en-GB"/>
                                    </w:rPr>
                                    <w:t>( US</w:t>
                                  </w:r>
                                  <w:proofErr w:type="gramEnd"/>
                                  <w:r w:rsidR="001132F9">
                                    <w:rPr>
                                      <w:rFonts w:asciiTheme="majorHAnsi" w:eastAsia="Calibri" w:hAnsiTheme="majorHAnsi" w:cstheme="minorHAnsi"/>
                                      <w:b/>
                                      <w:bCs/>
                                      <w:color w:val="44555C"/>
                                      <w:sz w:val="18"/>
                                      <w:szCs w:val="20"/>
                                      <w:lang w:val="en-GB"/>
                                    </w:rPr>
                                    <w:t xml:space="preserve"> Based MNC)</w:t>
                                  </w:r>
                                  <w:r w:rsidRPr="00D72A03">
                                    <w:rPr>
                                      <w:rFonts w:asciiTheme="majorHAnsi" w:eastAsia="Calibri" w:hAnsiTheme="majorHAnsi" w:cstheme="minorHAnsi"/>
                                      <w:b/>
                                      <w:bCs/>
                                      <w:color w:val="44555C"/>
                                      <w:sz w:val="18"/>
                                      <w:szCs w:val="20"/>
                                      <w:lang w:val="en-GB"/>
                                    </w:rPr>
                                    <w:t xml:space="preserve"> Chennai</w:t>
                                  </w:r>
                                </w:p>
                                <w:p w14:paraId="2C211254" w14:textId="77777777" w:rsidR="00FE0800" w:rsidRPr="005045FF" w:rsidRDefault="00FE0800" w:rsidP="005045FF">
                                  <w:pPr>
                                    <w:jc w:val="center"/>
                                    <w:rPr>
                                      <w:rFonts w:asciiTheme="majorHAnsi" w:eastAsia="Calibri" w:hAnsiTheme="majorHAnsi" w:cstheme="minorHAnsi"/>
                                      <w:b/>
                                      <w:color w:val="44555C"/>
                                      <w:sz w:val="2"/>
                                      <w:szCs w:val="20"/>
                                      <w:lang w:val="en-GB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8305E2" id="Text Box 1" o:spid="_x0000_s1039" type="#_x0000_t202" style="position:absolute;margin-left:150.1pt;margin-top:24.65pt;width:127.5pt;height:28.8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" filled="f" stroked="f" strokeweight=".5pt">
                      <v:textbox>
                        <w:txbxContent>
                          <w:p w14:paraId="64BC6FFC" w14:textId="77777777" w:rsidR="005045FF" w:rsidRPr="00D72A03" w:rsidRDefault="00D72A03" w:rsidP="008715D4">
                            <w:pPr>
                              <w:suppressOverlap/>
                              <w:jc w:val="center"/>
                              <w:rPr>
                                <w:rFonts w:asciiTheme="majorHAnsi" w:eastAsia="Calibri" w:hAnsiTheme="majorHAnsi" w:cstheme="minorHAnsi"/>
                                <w:b/>
                                <w:bCs/>
                                <w:color w:val="44555C"/>
                                <w:sz w:val="18"/>
                                <w:szCs w:val="20"/>
                                <w:lang w:val="en-GB"/>
                              </w:rPr>
                            </w:pPr>
                            <w:proofErr w:type="gramStart"/>
                            <w:r w:rsidRPr="00D72A03">
                              <w:rPr>
                                <w:rFonts w:asciiTheme="majorHAnsi" w:eastAsia="Calibri" w:hAnsiTheme="majorHAnsi" w:cstheme="minorHAnsi"/>
                                <w:b/>
                                <w:bCs/>
                                <w:color w:val="44555C"/>
                                <w:sz w:val="18"/>
                                <w:szCs w:val="20"/>
                                <w:lang w:val="en-GB"/>
                              </w:rPr>
                              <w:t>Sanmina</w:t>
                            </w:r>
                            <w:r w:rsidR="001132F9">
                              <w:rPr>
                                <w:rFonts w:asciiTheme="majorHAnsi" w:eastAsia="Calibri" w:hAnsiTheme="majorHAnsi" w:cstheme="minorHAnsi"/>
                                <w:b/>
                                <w:bCs/>
                                <w:color w:val="44555C"/>
                                <w:sz w:val="18"/>
                                <w:szCs w:val="20"/>
                                <w:lang w:val="en-GB"/>
                              </w:rPr>
                              <w:t>( US</w:t>
                            </w:r>
                            <w:proofErr w:type="gramEnd"/>
                            <w:r w:rsidR="001132F9">
                              <w:rPr>
                                <w:rFonts w:asciiTheme="majorHAnsi" w:eastAsia="Calibri" w:hAnsiTheme="majorHAnsi" w:cstheme="minorHAnsi"/>
                                <w:b/>
                                <w:bCs/>
                                <w:color w:val="44555C"/>
                                <w:sz w:val="18"/>
                                <w:szCs w:val="20"/>
                                <w:lang w:val="en-GB"/>
                              </w:rPr>
                              <w:t xml:space="preserve"> Based MNC)</w:t>
                            </w:r>
                            <w:r w:rsidRPr="00D72A03">
                              <w:rPr>
                                <w:rFonts w:asciiTheme="majorHAnsi" w:eastAsia="Calibri" w:hAnsiTheme="majorHAnsi" w:cstheme="minorHAnsi"/>
                                <w:b/>
                                <w:bCs/>
                                <w:color w:val="44555C"/>
                                <w:sz w:val="18"/>
                                <w:szCs w:val="20"/>
                                <w:lang w:val="en-GB"/>
                              </w:rPr>
                              <w:t xml:space="preserve"> Chennai</w:t>
                            </w:r>
                          </w:p>
                          <w:p w14:paraId="2C211254" w14:textId="77777777" w:rsidR="00FE0800" w:rsidRPr="005045FF" w:rsidRDefault="00FE0800" w:rsidP="005045FF">
                            <w:pPr>
                              <w:jc w:val="center"/>
                              <w:rPr>
                                <w:rFonts w:asciiTheme="majorHAnsi" w:eastAsia="Calibri" w:hAnsiTheme="majorHAnsi" w:cstheme="minorHAnsi"/>
                                <w:b/>
                                <w:color w:val="44555C"/>
                                <w:sz w:val="2"/>
                                <w:szCs w:val="20"/>
                                <w:lang w:val="en-GB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B3254" w:rsidRPr="00366C54" w14:paraId="48BC261D" w14:textId="77777777" w:rsidTr="00FF4298">
        <w:trPr>
          <w:trHeight w:val="279"/>
        </w:trPr>
        <w:tc>
          <w:tcPr>
            <w:tcW w:w="11253" w:type="dxa"/>
            <w:shd w:val="clear" w:color="auto" w:fill="FFFFFF" w:themeFill="background1"/>
          </w:tcPr>
          <w:p w14:paraId="575BC0F3" w14:textId="77777777" w:rsidR="002B3254" w:rsidRPr="00366C54" w:rsidRDefault="002B3254" w:rsidP="002B3254">
            <w:pPr>
              <w:jc w:val="both"/>
              <w:rPr>
                <w:rFonts w:asciiTheme="majorHAnsi" w:hAnsiTheme="majorHAnsi" w:cstheme="minorHAnsi"/>
                <w:b/>
                <w:color w:val="05A1FB"/>
                <w:sz w:val="2"/>
                <w:szCs w:val="20"/>
              </w:rPr>
            </w:pPr>
          </w:p>
          <w:p w14:paraId="760620F6" w14:textId="77777777" w:rsidR="002B3254" w:rsidRDefault="002B3254" w:rsidP="002B3254">
            <w:pPr>
              <w:jc w:val="both"/>
              <w:rPr>
                <w:rFonts w:asciiTheme="majorHAnsi" w:hAnsiTheme="majorHAnsi" w:cstheme="minorHAnsi"/>
                <w:b/>
                <w:color w:val="05A1FB"/>
                <w:sz w:val="24"/>
                <w:szCs w:val="20"/>
              </w:rPr>
            </w:pPr>
          </w:p>
          <w:p w14:paraId="642B72C7" w14:textId="77777777" w:rsidR="002B3254" w:rsidRDefault="002B3254" w:rsidP="002B3254">
            <w:pPr>
              <w:jc w:val="both"/>
              <w:rPr>
                <w:rFonts w:asciiTheme="majorHAnsi" w:hAnsiTheme="majorHAnsi" w:cstheme="minorHAnsi"/>
                <w:b/>
                <w:color w:val="05A1FB"/>
                <w:sz w:val="24"/>
                <w:szCs w:val="20"/>
              </w:rPr>
            </w:pPr>
          </w:p>
          <w:p w14:paraId="71DF2E68" w14:textId="77777777" w:rsidR="002B3254" w:rsidRDefault="002B3254" w:rsidP="002B3254">
            <w:pPr>
              <w:jc w:val="both"/>
              <w:rPr>
                <w:rFonts w:asciiTheme="majorHAnsi" w:hAnsiTheme="majorHAnsi" w:cstheme="minorHAnsi"/>
                <w:b/>
                <w:color w:val="05A1FB"/>
                <w:sz w:val="24"/>
                <w:szCs w:val="20"/>
              </w:rPr>
            </w:pPr>
            <w:r w:rsidRPr="00366C54">
              <w:rPr>
                <w:rFonts w:asciiTheme="majorHAnsi" w:hAnsiTheme="majorHAnsi" w:cstheme="minorHAnsi"/>
                <w:b/>
                <w:color w:val="05A1FB"/>
                <w:sz w:val="24"/>
                <w:szCs w:val="20"/>
              </w:rPr>
              <w:t>Work Experience</w:t>
            </w:r>
          </w:p>
          <w:p w14:paraId="1A043E20" w14:textId="77777777" w:rsidR="002B3254" w:rsidRDefault="002B3254" w:rsidP="002B3254">
            <w:pPr>
              <w:jc w:val="both"/>
              <w:rPr>
                <w:rFonts w:asciiTheme="majorHAnsi" w:hAnsiTheme="majorHAnsi" w:cstheme="minorHAnsi"/>
                <w:b/>
                <w:color w:val="05A1FB"/>
                <w:sz w:val="24"/>
                <w:szCs w:val="20"/>
              </w:rPr>
            </w:pPr>
          </w:p>
          <w:p w14:paraId="58CA579F" w14:textId="364D3FFF" w:rsidR="0012156D" w:rsidRDefault="002B3254" w:rsidP="006B2AB1">
            <w:pPr>
              <w:shd w:val="clear" w:color="auto" w:fill="C6D9F1" w:themeFill="text2" w:themeFillTint="33"/>
              <w:spacing w:line="276" w:lineRule="auto"/>
              <w:ind w:right="348"/>
              <w:jc w:val="both"/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</w:rPr>
            </w:pPr>
            <w:r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Jan’20- </w:t>
            </w:r>
            <w:r w:rsidR="00A614ED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till </w:t>
            </w:r>
            <w:proofErr w:type="gramStart"/>
            <w:r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date  </w:t>
            </w:r>
            <w:r w:rsidRPr="00366C54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with</w:t>
            </w:r>
            <w:proofErr w:type="gramEnd"/>
            <w:r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 Arabian Metal Industries Ltd, Saudi Arabia </w:t>
            </w:r>
            <w:r w:rsidRPr="00366C54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as </w:t>
            </w:r>
            <w:r w:rsidR="00EE1A11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Manager </w:t>
            </w:r>
            <w:proofErr w:type="gramStart"/>
            <w:r w:rsidR="00EE1A11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Warehouse ,</w:t>
            </w:r>
            <w:proofErr w:type="gramEnd"/>
            <w:r w:rsidR="00EE1A11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 </w:t>
            </w:r>
            <w:r w:rsidR="0012156D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 Purchasing</w:t>
            </w:r>
            <w:r w:rsidR="0012156D" w:rsidRPr="00EE1A11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 </w:t>
            </w:r>
            <w:r w:rsidR="00EE1A11" w:rsidRPr="00EE1A11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support</w:t>
            </w:r>
            <w:r w:rsidR="00BC082D">
              <w:rPr>
                <w:rFonts w:ascii="Open Sans" w:hAnsi="Open Sans" w:cs="Open Sans"/>
                <w:color w:val="032946"/>
                <w:spacing w:val="-4"/>
                <w:sz w:val="21"/>
                <w:szCs w:val="21"/>
                <w:shd w:val="clear" w:color="auto" w:fill="FFFFFF"/>
              </w:rPr>
              <w:t xml:space="preserve"> </w:t>
            </w:r>
            <w:r w:rsidR="00B45699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</w:rPr>
              <w:t>to Director Procurement -M &amp; S</w:t>
            </w:r>
          </w:p>
          <w:p w14:paraId="1EBA75CB" w14:textId="77777777" w:rsidR="002B3254" w:rsidRPr="00A614ED" w:rsidRDefault="002B3254" w:rsidP="002B3254">
            <w:pPr>
              <w:pStyle w:val="NoSpacing"/>
              <w:rPr>
                <w:rFonts w:asciiTheme="majorHAnsi" w:hAnsiTheme="majorHAnsi" w:cs="Tahoma"/>
                <w:color w:val="44555C"/>
                <w:sz w:val="20"/>
                <w:szCs w:val="20"/>
                <w:lang w:val="en-GB" w:eastAsia="en-GB"/>
              </w:rPr>
            </w:pPr>
          </w:p>
          <w:p w14:paraId="7245B892" w14:textId="77777777" w:rsidR="002B3254" w:rsidRDefault="002B3254" w:rsidP="002B3254">
            <w:pPr>
              <w:ind w:right="348"/>
              <w:jc w:val="both"/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</w:pPr>
            <w:r w:rsidRPr="00773380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Key Highlight</w:t>
            </w:r>
          </w:p>
          <w:p w14:paraId="77C6B258" w14:textId="0508D00B" w:rsidR="002B3254" w:rsidRDefault="002B3254" w:rsidP="002B3254">
            <w:pPr>
              <w:pStyle w:val="ListParagraph"/>
              <w:overflowPunct w:val="0"/>
              <w:autoSpaceDE w:val="0"/>
              <w:autoSpaceDN w:val="0"/>
              <w:adjustRightInd w:val="0"/>
              <w:ind w:left="360" w:right="348"/>
              <w:jc w:val="both"/>
              <w:textAlignment w:val="baseline"/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</w:pPr>
            <w:r w:rsidRPr="00080309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Source to Procure cycle</w:t>
            </w:r>
            <w:r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,</w:t>
            </w:r>
            <w:r w:rsidR="009830D2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 Materials </w:t>
            </w:r>
            <w:proofErr w:type="spellStart"/>
            <w:r w:rsidR="009830D2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Mgmt</w:t>
            </w:r>
            <w:proofErr w:type="spellEnd"/>
            <w:r w:rsidR="009830D2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 </w:t>
            </w:r>
            <w:r w:rsidRPr="00080309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for direct and indirect material purchases (SAP MM), including </w:t>
            </w:r>
            <w:r w:rsidR="002E4312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Zero based </w:t>
            </w:r>
            <w:r w:rsidRPr="00080309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costing support</w:t>
            </w:r>
            <w:r w:rsidR="002E4312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 to Sales team</w:t>
            </w:r>
            <w:r w:rsidRPr="00080309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, vendor identification and development, RFQ, negotiation, and PO release, resulting in </w:t>
            </w:r>
            <w:r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the </w:t>
            </w:r>
            <w:r w:rsidRPr="00080309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smooth conversion of orders to deliveries and efficient vendor management, while also conducting spend and market trend analysis, risk analysis, and managing post-customer sales support and spare parts management for a variety of </w:t>
            </w:r>
            <w:r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Major </w:t>
            </w:r>
            <w:r w:rsidRPr="00080309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materials</w:t>
            </w:r>
            <w:r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 </w:t>
            </w:r>
            <w:r w:rsidRPr="00080309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such as</w:t>
            </w:r>
            <w:r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 </w:t>
            </w:r>
          </w:p>
          <w:p w14:paraId="1CB4DD2C" w14:textId="7697176B" w:rsidR="002B3254" w:rsidRDefault="002E4312" w:rsidP="002B3254">
            <w:pPr>
              <w:pStyle w:val="ListParagraph"/>
              <w:numPr>
                <w:ilvl w:val="0"/>
                <w:numId w:val="47"/>
              </w:numPr>
              <w:overflowPunct w:val="0"/>
              <w:autoSpaceDE w:val="0"/>
              <w:autoSpaceDN w:val="0"/>
              <w:adjustRightInd w:val="0"/>
              <w:ind w:right="348"/>
              <w:jc w:val="both"/>
              <w:textAlignment w:val="baseline"/>
              <w:rPr>
                <w:rFonts w:asciiTheme="majorHAnsi" w:hAnsiTheme="majorHAnsi" w:cs="Tahoma"/>
                <w:b/>
                <w:color w:val="C00000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b/>
                <w:bCs/>
                <w:color w:val="C00000"/>
                <w:sz w:val="20"/>
                <w:szCs w:val="20"/>
                <w:lang w:eastAsia="en-GB"/>
              </w:rPr>
              <w:t xml:space="preserve">Sheet Metal - </w:t>
            </w:r>
            <w:proofErr w:type="spellStart"/>
            <w:r w:rsidR="002B3254" w:rsidRPr="00A85B87">
              <w:rPr>
                <w:rFonts w:asciiTheme="majorHAnsi" w:hAnsiTheme="majorHAnsi" w:cs="Tahoma"/>
                <w:b/>
                <w:bCs/>
                <w:color w:val="C00000"/>
                <w:sz w:val="20"/>
                <w:szCs w:val="20"/>
                <w:lang w:eastAsia="en-GB"/>
              </w:rPr>
              <w:t>H.</w:t>
            </w:r>
            <w:proofErr w:type="gramStart"/>
            <w:r w:rsidR="002B3254" w:rsidRPr="00A85B87">
              <w:rPr>
                <w:rFonts w:asciiTheme="majorHAnsi" w:hAnsiTheme="majorHAnsi" w:cs="Tahoma"/>
                <w:b/>
                <w:bCs/>
                <w:color w:val="C00000"/>
                <w:sz w:val="20"/>
                <w:szCs w:val="20"/>
                <w:lang w:eastAsia="en-GB"/>
              </w:rPr>
              <w:t>R.</w:t>
            </w:r>
            <w:r w:rsidR="002B3254" w:rsidRPr="00A177E8">
              <w:rPr>
                <w:rFonts w:asciiTheme="majorHAnsi" w:hAnsiTheme="majorHAnsi" w:cs="Tahoma"/>
                <w:b/>
                <w:bCs/>
                <w:color w:val="C00000"/>
                <w:sz w:val="20"/>
                <w:szCs w:val="20"/>
                <w:lang w:eastAsia="en-GB"/>
              </w:rPr>
              <w:t>Ste</w:t>
            </w:r>
            <w:r w:rsidR="002B3254" w:rsidRPr="00A92325">
              <w:rPr>
                <w:rFonts w:asciiTheme="majorHAnsi" w:hAnsiTheme="majorHAnsi" w:cs="Tahoma"/>
                <w:b/>
                <w:bCs/>
                <w:color w:val="C00000"/>
                <w:sz w:val="20"/>
                <w:szCs w:val="20"/>
                <w:lang w:eastAsia="en-GB"/>
              </w:rPr>
              <w:t>el</w:t>
            </w:r>
            <w:proofErr w:type="spellEnd"/>
            <w:proofErr w:type="gramEnd"/>
            <w:r w:rsidR="002B3254">
              <w:rPr>
                <w:rFonts w:asciiTheme="majorHAnsi" w:hAnsiTheme="majorHAnsi" w:cs="Tahoma"/>
                <w:b/>
                <w:bCs/>
                <w:color w:val="C00000"/>
                <w:sz w:val="20"/>
                <w:szCs w:val="20"/>
                <w:lang w:eastAsia="en-GB"/>
              </w:rPr>
              <w:t xml:space="preserve"> &amp; </w:t>
            </w:r>
            <w:proofErr w:type="spellStart"/>
            <w:r w:rsidR="002B3254">
              <w:rPr>
                <w:rFonts w:asciiTheme="majorHAnsi" w:hAnsiTheme="majorHAnsi" w:cs="Tahoma"/>
                <w:b/>
                <w:bCs/>
                <w:color w:val="C00000"/>
                <w:sz w:val="20"/>
                <w:szCs w:val="20"/>
                <w:lang w:eastAsia="en-GB"/>
              </w:rPr>
              <w:t>Chequer</w:t>
            </w:r>
            <w:proofErr w:type="spellEnd"/>
            <w:r w:rsidR="002B3254">
              <w:rPr>
                <w:rFonts w:asciiTheme="majorHAnsi" w:hAnsiTheme="majorHAnsi" w:cs="Tahoma"/>
                <w:b/>
                <w:bCs/>
                <w:color w:val="C00000"/>
                <w:sz w:val="20"/>
                <w:szCs w:val="20"/>
                <w:lang w:eastAsia="en-GB"/>
              </w:rPr>
              <w:t xml:space="preserve"> </w:t>
            </w:r>
            <w:proofErr w:type="spellStart"/>
            <w:proofErr w:type="gramStart"/>
            <w:r w:rsidR="002B3254">
              <w:rPr>
                <w:rFonts w:asciiTheme="majorHAnsi" w:hAnsiTheme="majorHAnsi" w:cs="Tahoma"/>
                <w:b/>
                <w:bCs/>
                <w:color w:val="C00000"/>
                <w:sz w:val="20"/>
                <w:szCs w:val="20"/>
                <w:lang w:eastAsia="en-GB"/>
              </w:rPr>
              <w:t>sheets,Pipes</w:t>
            </w:r>
            <w:proofErr w:type="spellEnd"/>
            <w:proofErr w:type="gramEnd"/>
            <w:r w:rsidR="002B3254">
              <w:rPr>
                <w:rFonts w:asciiTheme="majorHAnsi" w:hAnsiTheme="majorHAnsi" w:cs="Tahoma"/>
                <w:b/>
                <w:bCs/>
                <w:color w:val="C00000"/>
                <w:sz w:val="20"/>
                <w:szCs w:val="20"/>
                <w:lang w:eastAsia="en-GB"/>
              </w:rPr>
              <w:t>, Rods, Angles, UPN, M</w:t>
            </w:r>
            <w:r w:rsidR="002B3254" w:rsidRPr="00895F7A">
              <w:rPr>
                <w:rFonts w:asciiTheme="majorHAnsi" w:hAnsiTheme="majorHAnsi" w:cs="Tahoma"/>
                <w:b/>
                <w:color w:val="C00000"/>
                <w:sz w:val="20"/>
                <w:szCs w:val="20"/>
                <w:lang w:eastAsia="en-GB"/>
              </w:rPr>
              <w:t xml:space="preserve">achined parts, </w:t>
            </w:r>
          </w:p>
          <w:p w14:paraId="1D14A867" w14:textId="345FC530" w:rsidR="0012156D" w:rsidRDefault="0012156D" w:rsidP="002B3254">
            <w:pPr>
              <w:pStyle w:val="ListParagraph"/>
              <w:numPr>
                <w:ilvl w:val="0"/>
                <w:numId w:val="47"/>
              </w:numPr>
              <w:overflowPunct w:val="0"/>
              <w:autoSpaceDE w:val="0"/>
              <w:autoSpaceDN w:val="0"/>
              <w:adjustRightInd w:val="0"/>
              <w:ind w:right="348"/>
              <w:jc w:val="both"/>
              <w:textAlignment w:val="baseline"/>
              <w:rPr>
                <w:rFonts w:asciiTheme="majorHAnsi" w:hAnsiTheme="majorHAnsi" w:cs="Tahoma"/>
                <w:b/>
                <w:color w:val="C00000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b/>
                <w:color w:val="C00000"/>
                <w:sz w:val="20"/>
                <w:szCs w:val="20"/>
                <w:lang w:eastAsia="en-GB"/>
              </w:rPr>
              <w:t xml:space="preserve">Major Components – Axles, </w:t>
            </w:r>
            <w:proofErr w:type="spellStart"/>
            <w:r>
              <w:rPr>
                <w:rFonts w:asciiTheme="majorHAnsi" w:hAnsiTheme="majorHAnsi" w:cs="Tahoma"/>
                <w:b/>
                <w:color w:val="C00000"/>
                <w:sz w:val="20"/>
                <w:szCs w:val="20"/>
                <w:lang w:eastAsia="en-GB"/>
              </w:rPr>
              <w:t>Tyres</w:t>
            </w:r>
            <w:proofErr w:type="spellEnd"/>
            <w:r>
              <w:rPr>
                <w:rFonts w:asciiTheme="majorHAnsi" w:hAnsiTheme="majorHAnsi" w:cs="Tahoma"/>
                <w:b/>
                <w:color w:val="C00000"/>
                <w:sz w:val="20"/>
                <w:szCs w:val="20"/>
                <w:lang w:eastAsia="en-GB"/>
              </w:rPr>
              <w:t xml:space="preserve">, Rims, Fifth wheel, Landing Gear </w:t>
            </w:r>
            <w:proofErr w:type="spellStart"/>
            <w:r>
              <w:rPr>
                <w:rFonts w:asciiTheme="majorHAnsi" w:hAnsiTheme="majorHAnsi" w:cs="Tahoma"/>
                <w:b/>
                <w:color w:val="C00000"/>
                <w:sz w:val="20"/>
                <w:szCs w:val="20"/>
                <w:lang w:eastAsia="en-GB"/>
              </w:rPr>
              <w:t>etc</w:t>
            </w:r>
            <w:proofErr w:type="spellEnd"/>
          </w:p>
          <w:p w14:paraId="09F8AC8B" w14:textId="06E60CDC" w:rsidR="002E4312" w:rsidRPr="002E4312" w:rsidRDefault="002E4312" w:rsidP="00DF372B">
            <w:pPr>
              <w:pStyle w:val="ListParagraph"/>
              <w:numPr>
                <w:ilvl w:val="0"/>
                <w:numId w:val="47"/>
              </w:numPr>
              <w:overflowPunct w:val="0"/>
              <w:autoSpaceDE w:val="0"/>
              <w:autoSpaceDN w:val="0"/>
              <w:adjustRightInd w:val="0"/>
              <w:ind w:right="348"/>
              <w:jc w:val="both"/>
              <w:textAlignment w:val="baseline"/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  <w:lang w:eastAsia="en-GB"/>
              </w:rPr>
            </w:pPr>
            <w:r w:rsidRPr="002E4312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  <w:lang w:eastAsia="en-GB"/>
              </w:rPr>
              <w:t>W</w:t>
            </w:r>
            <w:r w:rsidR="002B3254" w:rsidRPr="002E4312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  <w:lang w:eastAsia="en-GB"/>
              </w:rPr>
              <w:t>elding related spares &amp; Equipment</w:t>
            </w:r>
            <w:r w:rsidRPr="002E4312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 incl Welding electrodes/Solid /Flux core wires </w:t>
            </w:r>
          </w:p>
          <w:p w14:paraId="42BDC0EB" w14:textId="218371B5" w:rsidR="002B3254" w:rsidRPr="002E4312" w:rsidRDefault="009830D2" w:rsidP="002B3254">
            <w:pPr>
              <w:pStyle w:val="ListParagraph"/>
              <w:numPr>
                <w:ilvl w:val="0"/>
                <w:numId w:val="47"/>
              </w:numPr>
              <w:overflowPunct w:val="0"/>
              <w:autoSpaceDE w:val="0"/>
              <w:autoSpaceDN w:val="0"/>
              <w:adjustRightInd w:val="0"/>
              <w:ind w:right="348"/>
              <w:jc w:val="both"/>
              <w:textAlignment w:val="baseline"/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  <w:lang w:eastAsia="en-GB"/>
              </w:rPr>
            </w:pPr>
            <w:r w:rsidRPr="002E4312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  <w:lang w:eastAsia="en-GB"/>
              </w:rPr>
              <w:t>CNC</w:t>
            </w:r>
            <w:r w:rsidR="002B3254" w:rsidRPr="002E4312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proofErr w:type="gramStart"/>
            <w:r w:rsidR="002B3254" w:rsidRPr="002E4312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Plasma </w:t>
            </w:r>
            <w:r w:rsidRPr="002E4312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  <w:lang w:eastAsia="en-GB"/>
              </w:rPr>
              <w:t>,</w:t>
            </w:r>
            <w:proofErr w:type="gramEnd"/>
            <w:r w:rsidRPr="002E4312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 Press Brake, Shearing &amp; Special </w:t>
            </w:r>
            <w:r w:rsidR="002B3254" w:rsidRPr="002E4312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  <w:lang w:eastAsia="en-GB"/>
              </w:rPr>
              <w:t>machines</w:t>
            </w:r>
            <w:r w:rsidR="002E4312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  <w:lang w:eastAsia="en-GB"/>
              </w:rPr>
              <w:t>,</w:t>
            </w:r>
            <w:r w:rsidR="002E4312" w:rsidRPr="002E4312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 Sand blasting, Paint booth,</w:t>
            </w:r>
          </w:p>
          <w:p w14:paraId="049ED077" w14:textId="77777777" w:rsidR="002B3254" w:rsidRDefault="002B3254" w:rsidP="002B3254">
            <w:pPr>
              <w:pStyle w:val="ListParagraph"/>
              <w:numPr>
                <w:ilvl w:val="0"/>
                <w:numId w:val="47"/>
              </w:numPr>
              <w:overflowPunct w:val="0"/>
              <w:autoSpaceDE w:val="0"/>
              <w:autoSpaceDN w:val="0"/>
              <w:adjustRightInd w:val="0"/>
              <w:ind w:right="348"/>
              <w:jc w:val="both"/>
              <w:textAlignment w:val="baseline"/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  <w:lang w:eastAsia="en-GB"/>
              </w:rPr>
            </w:pPr>
            <w:r w:rsidRPr="002E4312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  <w:lang w:eastAsia="en-GB"/>
              </w:rPr>
              <w:t>Production Equipment &amp; consumables, Maintenance equipment and consumables</w:t>
            </w:r>
          </w:p>
          <w:p w14:paraId="71A8FA1D" w14:textId="77777777" w:rsidR="0012156D" w:rsidRPr="0012156D" w:rsidRDefault="0012156D" w:rsidP="0012156D">
            <w:pPr>
              <w:overflowPunct w:val="0"/>
              <w:autoSpaceDE w:val="0"/>
              <w:autoSpaceDN w:val="0"/>
              <w:adjustRightInd w:val="0"/>
              <w:ind w:left="360" w:right="348"/>
              <w:jc w:val="both"/>
              <w:textAlignment w:val="baseline"/>
              <w:rPr>
                <w:rFonts w:asciiTheme="majorHAnsi" w:hAnsiTheme="majorHAnsi" w:cs="Tahoma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</w:p>
          <w:p w14:paraId="076B4A58" w14:textId="787278A2" w:rsidR="0012156D" w:rsidRPr="0012156D" w:rsidRDefault="0012156D" w:rsidP="0012156D">
            <w:pPr>
              <w:overflowPunct w:val="0"/>
              <w:autoSpaceDE w:val="0"/>
              <w:autoSpaceDN w:val="0"/>
              <w:adjustRightInd w:val="0"/>
              <w:ind w:left="360" w:right="348"/>
              <w:jc w:val="both"/>
              <w:textAlignment w:val="baseline"/>
              <w:rPr>
                <w:rFonts w:asciiTheme="majorHAnsi" w:hAnsiTheme="majorHAnsi" w:cs="Tahoma"/>
                <w:b/>
                <w:bCs/>
                <w:color w:val="C0504D" w:themeColor="accent2"/>
                <w:sz w:val="24"/>
                <w:szCs w:val="24"/>
                <w:lang w:eastAsia="en-GB"/>
              </w:rPr>
            </w:pPr>
            <w:r w:rsidRPr="0012156D">
              <w:rPr>
                <w:rFonts w:asciiTheme="majorHAnsi" w:hAnsiTheme="majorHAnsi" w:cs="Tahoma"/>
                <w:b/>
                <w:bCs/>
                <w:color w:val="C0504D" w:themeColor="accent2"/>
                <w:sz w:val="24"/>
                <w:szCs w:val="24"/>
                <w:lang w:eastAsia="en-GB"/>
              </w:rPr>
              <w:t>Achievements 2020 till date</w:t>
            </w:r>
            <w:r>
              <w:rPr>
                <w:rFonts w:asciiTheme="majorHAnsi" w:hAnsiTheme="majorHAnsi" w:cs="Tahoma"/>
                <w:b/>
                <w:bCs/>
                <w:color w:val="C0504D" w:themeColor="accent2"/>
                <w:sz w:val="24"/>
                <w:szCs w:val="24"/>
                <w:lang w:eastAsia="en-GB"/>
              </w:rPr>
              <w:t>:</w:t>
            </w:r>
          </w:p>
          <w:p w14:paraId="2D4DD9E4" w14:textId="7A902869" w:rsidR="0012156D" w:rsidRPr="0012156D" w:rsidRDefault="0012156D" w:rsidP="0012156D">
            <w:pPr>
              <w:overflowPunct w:val="0"/>
              <w:autoSpaceDE w:val="0"/>
              <w:autoSpaceDN w:val="0"/>
              <w:adjustRightInd w:val="0"/>
              <w:ind w:left="360" w:right="348"/>
              <w:jc w:val="both"/>
              <w:textAlignment w:val="baseline"/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  <w:lang w:eastAsia="en-GB"/>
              </w:rPr>
            </w:pPr>
            <w:r w:rsidRPr="0012156D">
              <w:rPr>
                <w:rFonts w:asciiTheme="majorHAnsi" w:hAnsiTheme="majorHAnsi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Yr.2020- Conversion of CICS Purchase orders to sap orders</w:t>
            </w:r>
          </w:p>
          <w:p w14:paraId="1EACC5D0" w14:textId="77777777" w:rsidR="0012156D" w:rsidRPr="0012156D" w:rsidRDefault="0012156D" w:rsidP="0012156D">
            <w:pPr>
              <w:overflowPunct w:val="0"/>
              <w:autoSpaceDE w:val="0"/>
              <w:autoSpaceDN w:val="0"/>
              <w:adjustRightInd w:val="0"/>
              <w:ind w:left="360" w:right="348"/>
              <w:jc w:val="both"/>
              <w:textAlignment w:val="baseline"/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  <w:lang w:eastAsia="en-GB"/>
              </w:rPr>
            </w:pPr>
            <w:r w:rsidRPr="0012156D">
              <w:rPr>
                <w:rFonts w:asciiTheme="majorHAnsi" w:hAnsiTheme="majorHAnsi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Identified more than 50 new vendors – LOCAL &amp; OVERSEAS to </w:t>
            </w:r>
            <w:proofErr w:type="gramStart"/>
            <w:r w:rsidRPr="0012156D">
              <w:rPr>
                <w:rFonts w:asciiTheme="majorHAnsi" w:hAnsiTheme="majorHAnsi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support  maintenance</w:t>
            </w:r>
            <w:proofErr w:type="gramEnd"/>
            <w:r w:rsidRPr="0012156D">
              <w:rPr>
                <w:rFonts w:asciiTheme="majorHAnsi" w:hAnsiTheme="majorHAnsi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 REQUEST &amp; production ORDERS</w:t>
            </w:r>
          </w:p>
          <w:p w14:paraId="652D8910" w14:textId="77777777" w:rsidR="0012156D" w:rsidRPr="0012156D" w:rsidRDefault="0012156D" w:rsidP="0012156D">
            <w:pPr>
              <w:overflowPunct w:val="0"/>
              <w:autoSpaceDE w:val="0"/>
              <w:autoSpaceDN w:val="0"/>
              <w:adjustRightInd w:val="0"/>
              <w:ind w:left="360" w:right="348"/>
              <w:jc w:val="both"/>
              <w:textAlignment w:val="baseline"/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  <w:lang w:eastAsia="en-GB"/>
              </w:rPr>
            </w:pPr>
            <w:r w:rsidRPr="0012156D">
              <w:rPr>
                <w:rFonts w:asciiTheme="majorHAnsi" w:hAnsiTheme="majorHAnsi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On time delivery follow up </w:t>
            </w:r>
            <w:proofErr w:type="gramStart"/>
            <w:r w:rsidRPr="0012156D">
              <w:rPr>
                <w:rFonts w:asciiTheme="majorHAnsi" w:hAnsiTheme="majorHAnsi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&amp;  support</w:t>
            </w:r>
            <w:proofErr w:type="gramEnd"/>
            <w:r w:rsidRPr="0012156D">
              <w:rPr>
                <w:rFonts w:asciiTheme="majorHAnsi" w:hAnsiTheme="majorHAnsi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 to maintenance &amp; production - LOCAL &amp; OVERSEAS </w:t>
            </w:r>
          </w:p>
          <w:p w14:paraId="1EF0161D" w14:textId="77777777" w:rsidR="0012156D" w:rsidRPr="0012156D" w:rsidRDefault="0012156D" w:rsidP="0012156D">
            <w:pPr>
              <w:overflowPunct w:val="0"/>
              <w:autoSpaceDE w:val="0"/>
              <w:autoSpaceDN w:val="0"/>
              <w:adjustRightInd w:val="0"/>
              <w:ind w:left="360" w:right="348"/>
              <w:jc w:val="both"/>
              <w:textAlignment w:val="baseline"/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  <w:lang w:eastAsia="en-GB"/>
              </w:rPr>
            </w:pPr>
            <w:r w:rsidRPr="0012156D">
              <w:rPr>
                <w:rFonts w:asciiTheme="majorHAnsi" w:hAnsiTheme="majorHAnsi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New product development &amp; TIMELY sourcing support to design team for 2 CRITICAL TIME BOUND programs as below,</w:t>
            </w:r>
          </w:p>
          <w:p w14:paraId="7B8D0E34" w14:textId="77777777" w:rsidR="0012156D" w:rsidRPr="0012156D" w:rsidRDefault="0012156D" w:rsidP="0012156D">
            <w:pPr>
              <w:overflowPunct w:val="0"/>
              <w:autoSpaceDE w:val="0"/>
              <w:autoSpaceDN w:val="0"/>
              <w:adjustRightInd w:val="0"/>
              <w:ind w:left="360" w:right="348"/>
              <w:jc w:val="both"/>
              <w:textAlignment w:val="baseline"/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  <w:lang w:eastAsia="en-GB"/>
              </w:rPr>
            </w:pPr>
            <w:r w:rsidRPr="0012156D">
              <w:rPr>
                <w:rFonts w:asciiTheme="majorHAnsi" w:hAnsiTheme="majorHAnsi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Curtain Sider for star links </w:t>
            </w:r>
          </w:p>
          <w:p w14:paraId="6D66DF84" w14:textId="77777777" w:rsidR="0012156D" w:rsidRPr="0012156D" w:rsidRDefault="0012156D" w:rsidP="0012156D">
            <w:pPr>
              <w:overflowPunct w:val="0"/>
              <w:autoSpaceDE w:val="0"/>
              <w:autoSpaceDN w:val="0"/>
              <w:adjustRightInd w:val="0"/>
              <w:ind w:left="360" w:right="348"/>
              <w:jc w:val="both"/>
              <w:textAlignment w:val="baseline"/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  <w:lang w:eastAsia="en-GB"/>
              </w:rPr>
            </w:pPr>
            <w:r w:rsidRPr="0012156D">
              <w:rPr>
                <w:rFonts w:asciiTheme="majorHAnsi" w:hAnsiTheme="majorHAnsi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Military troop carrier</w:t>
            </w:r>
          </w:p>
          <w:p w14:paraId="1E99CA42" w14:textId="77777777" w:rsidR="0012156D" w:rsidRPr="0012156D" w:rsidRDefault="0012156D" w:rsidP="0012156D">
            <w:pPr>
              <w:overflowPunct w:val="0"/>
              <w:autoSpaceDE w:val="0"/>
              <w:autoSpaceDN w:val="0"/>
              <w:adjustRightInd w:val="0"/>
              <w:ind w:left="360" w:right="348"/>
              <w:jc w:val="both"/>
              <w:textAlignment w:val="baseline"/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  <w:lang w:eastAsia="en-GB"/>
              </w:rPr>
            </w:pPr>
            <w:r w:rsidRPr="0012156D">
              <w:rPr>
                <w:rFonts w:asciiTheme="majorHAnsi" w:hAnsiTheme="majorHAnsi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lastRenderedPageBreak/>
              <w:t>Stores back up support for CRITICAL ITEMS - new material code creation &amp; create PURCHASE REQUEST, INVENTORY REDUCTION INITITAIVESS</w:t>
            </w:r>
          </w:p>
          <w:p w14:paraId="0CF110D5" w14:textId="77777777" w:rsidR="0012156D" w:rsidRPr="0012156D" w:rsidRDefault="0012156D" w:rsidP="0012156D">
            <w:pPr>
              <w:overflowPunct w:val="0"/>
              <w:autoSpaceDE w:val="0"/>
              <w:autoSpaceDN w:val="0"/>
              <w:adjustRightInd w:val="0"/>
              <w:ind w:left="360" w:right="348"/>
              <w:jc w:val="both"/>
              <w:textAlignment w:val="baseline"/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  <w:lang w:eastAsia="en-GB"/>
              </w:rPr>
            </w:pPr>
            <w:r w:rsidRPr="0012156D">
              <w:rPr>
                <w:rFonts w:asciiTheme="majorHAnsi" w:hAnsiTheme="majorHAnsi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COST SAVINGS OF SAR 2.5 MILLION –YEAR 2024 </w:t>
            </w:r>
            <w:proofErr w:type="gramStart"/>
            <w:r w:rsidRPr="0012156D">
              <w:rPr>
                <w:rFonts w:asciiTheme="majorHAnsi" w:hAnsiTheme="majorHAnsi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( JUN</w:t>
            </w:r>
            <w:proofErr w:type="gramEnd"/>
            <w:r w:rsidRPr="0012156D">
              <w:rPr>
                <w:rFonts w:asciiTheme="majorHAnsi" w:hAnsiTheme="majorHAnsi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 2024 TO DEC 2024) </w:t>
            </w:r>
          </w:p>
          <w:p w14:paraId="171F8077" w14:textId="77777777" w:rsidR="0012156D" w:rsidRPr="0012156D" w:rsidRDefault="0012156D" w:rsidP="0012156D">
            <w:pPr>
              <w:overflowPunct w:val="0"/>
              <w:autoSpaceDE w:val="0"/>
              <w:autoSpaceDN w:val="0"/>
              <w:adjustRightInd w:val="0"/>
              <w:ind w:left="360" w:right="348"/>
              <w:jc w:val="both"/>
              <w:textAlignment w:val="baseline"/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  <w:lang w:eastAsia="en-GB"/>
              </w:rPr>
            </w:pPr>
            <w:r w:rsidRPr="0012156D">
              <w:rPr>
                <w:rFonts w:asciiTheme="majorHAnsi" w:hAnsiTheme="majorHAnsi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>PAYMENT TERMS REDUCTION FROM 30 TO 60 DAYS AND FROM IMMEDIATE TO 30 DAYS</w:t>
            </w:r>
          </w:p>
          <w:p w14:paraId="2E901AD7" w14:textId="77777777" w:rsidR="0012156D" w:rsidRPr="0012156D" w:rsidRDefault="0012156D" w:rsidP="0012156D">
            <w:pPr>
              <w:overflowPunct w:val="0"/>
              <w:autoSpaceDE w:val="0"/>
              <w:autoSpaceDN w:val="0"/>
              <w:adjustRightInd w:val="0"/>
              <w:ind w:left="360" w:right="348"/>
              <w:jc w:val="both"/>
              <w:textAlignment w:val="baseline"/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  <w:lang w:eastAsia="en-GB"/>
              </w:rPr>
            </w:pPr>
            <w:r w:rsidRPr="0012156D">
              <w:rPr>
                <w:rFonts w:asciiTheme="majorHAnsi" w:hAnsiTheme="majorHAnsi" w:cs="Tahoma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FLOAT MONTHLY VALUE REDUCTION FROM SAR 40K /MONTH TO 20-25K/MONTH </w:t>
            </w:r>
          </w:p>
          <w:p w14:paraId="551970D8" w14:textId="77777777" w:rsidR="00A614ED" w:rsidRPr="0012156D" w:rsidRDefault="00A614ED" w:rsidP="002B3254">
            <w:pPr>
              <w:overflowPunct w:val="0"/>
              <w:autoSpaceDE w:val="0"/>
              <w:autoSpaceDN w:val="0"/>
              <w:adjustRightInd w:val="0"/>
              <w:ind w:left="360" w:right="348"/>
              <w:jc w:val="both"/>
              <w:textAlignment w:val="baseline"/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  <w:lang w:eastAsia="en-GB"/>
              </w:rPr>
            </w:pPr>
          </w:p>
          <w:p w14:paraId="0D858B5E" w14:textId="77777777" w:rsidR="002B3254" w:rsidRPr="00080309" w:rsidRDefault="002B3254" w:rsidP="002B3254">
            <w:pPr>
              <w:ind w:right="348"/>
              <w:jc w:val="both"/>
              <w:rPr>
                <w:rFonts w:asciiTheme="majorHAnsi" w:eastAsia="Calibri" w:hAnsiTheme="majorHAnsi" w:cstheme="minorHAnsi"/>
                <w:b/>
                <w:color w:val="44555C"/>
                <w:sz w:val="10"/>
                <w:szCs w:val="10"/>
                <w:lang w:val="en-GB"/>
              </w:rPr>
            </w:pPr>
          </w:p>
          <w:p w14:paraId="5BA16C18" w14:textId="77777777" w:rsidR="002B3254" w:rsidRPr="00366C54" w:rsidRDefault="002B3254" w:rsidP="002B3254">
            <w:pPr>
              <w:shd w:val="clear" w:color="auto" w:fill="C6D9F1" w:themeFill="text2" w:themeFillTint="33"/>
              <w:spacing w:line="276" w:lineRule="auto"/>
              <w:ind w:right="348"/>
              <w:jc w:val="both"/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</w:pPr>
            <w:r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Jul’17-Jan’20</w:t>
            </w:r>
            <w:r w:rsidRPr="00366C54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 with </w:t>
            </w:r>
            <w:r w:rsidRPr="00221EAD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Sanmina, </w:t>
            </w:r>
            <w:proofErr w:type="gramStart"/>
            <w:r w:rsidRPr="00221EAD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Chennai</w:t>
            </w:r>
            <w:r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( US</w:t>
            </w:r>
            <w:proofErr w:type="gramEnd"/>
            <w:r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 Based MNC) </w:t>
            </w:r>
            <w:r w:rsidRPr="00366C54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as </w:t>
            </w:r>
            <w:r w:rsidRPr="00BA5CFE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Manager- Strategic Sourcing &amp; Procurement</w:t>
            </w:r>
            <w:r w:rsidRPr="00221EAD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 reporting to Director</w:t>
            </w:r>
          </w:p>
          <w:p w14:paraId="5ABCAEEE" w14:textId="77777777" w:rsidR="002B3254" w:rsidRPr="003479A6" w:rsidRDefault="002B3254" w:rsidP="002B3254">
            <w:pPr>
              <w:spacing w:line="240" w:lineRule="exact"/>
              <w:ind w:right="348"/>
              <w:jc w:val="both"/>
              <w:rPr>
                <w:rFonts w:asciiTheme="majorHAnsi" w:hAnsiTheme="majorHAnsi" w:cs="Tahoma"/>
                <w:color w:val="44555C"/>
                <w:sz w:val="10"/>
                <w:szCs w:val="10"/>
                <w:lang w:eastAsia="en-GB"/>
              </w:rPr>
            </w:pPr>
            <w:r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Key Highlight:</w:t>
            </w:r>
          </w:p>
          <w:p w14:paraId="138FD4FA" w14:textId="77777777" w:rsidR="002B3254" w:rsidRDefault="002B3254" w:rsidP="002B3254">
            <w:pPr>
              <w:pStyle w:val="ListParagraph"/>
              <w:numPr>
                <w:ilvl w:val="0"/>
                <w:numId w:val="24"/>
              </w:numPr>
              <w:overflowPunct w:val="0"/>
              <w:autoSpaceDE w:val="0"/>
              <w:autoSpaceDN w:val="0"/>
              <w:adjustRightInd w:val="0"/>
              <w:ind w:right="348"/>
              <w:jc w:val="both"/>
              <w:textAlignment w:val="baseline"/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</w:pPr>
            <w:r w:rsidRPr="00080309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Achieved success in managing the complete source to procure cycle of Direct &amp; Indirect Material Purchases for Medical Devices &amp; Equipment and Ather Automotive E-scooter parts and subassemblies, including RFQ/Quote, Vendor Identification, Selection &amp; Development, RFQ - Negotiation - Price finalization - PO release to vendors - Freight Forwarder Management, Incoming inspection, RMA, and Invoice Management-Payment to Vendors while maintaining JIT and inventory levels, resulting in spend consolidation, supplier rationalization, and annual savings</w:t>
            </w:r>
            <w:r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 around 1% per annum</w:t>
            </w:r>
          </w:p>
          <w:p w14:paraId="0FEA3F9C" w14:textId="77777777" w:rsidR="002B3254" w:rsidRPr="003955D3" w:rsidRDefault="002B3254" w:rsidP="002B3254">
            <w:pPr>
              <w:overflowPunct w:val="0"/>
              <w:autoSpaceDE w:val="0"/>
              <w:autoSpaceDN w:val="0"/>
              <w:adjustRightInd w:val="0"/>
              <w:ind w:left="360" w:right="348"/>
              <w:jc w:val="both"/>
              <w:textAlignment w:val="baseline"/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  <w:lang w:eastAsia="en-GB"/>
              </w:rPr>
            </w:pPr>
            <w:r w:rsidRPr="003955D3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Cost savings achieved </w:t>
            </w:r>
            <w:r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1% YOY </w:t>
            </w:r>
            <w:proofErr w:type="gramStart"/>
            <w:r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  <w:lang w:eastAsia="en-GB"/>
              </w:rPr>
              <w:t>( NRE</w:t>
            </w:r>
            <w:proofErr w:type="gramEnd"/>
            <w:r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 and BOP items)</w:t>
            </w:r>
          </w:p>
          <w:p w14:paraId="2896ED69" w14:textId="77777777" w:rsidR="002B3254" w:rsidRDefault="002B3254" w:rsidP="002B3254">
            <w:pPr>
              <w:spacing w:line="240" w:lineRule="exact"/>
              <w:ind w:right="348"/>
              <w:jc w:val="both"/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</w:pPr>
          </w:p>
          <w:p w14:paraId="2201C311" w14:textId="77777777" w:rsidR="00AD2DEA" w:rsidRDefault="00AD2DEA" w:rsidP="002B3254">
            <w:pPr>
              <w:shd w:val="clear" w:color="auto" w:fill="C6D9F1" w:themeFill="text2" w:themeFillTint="33"/>
              <w:spacing w:line="276" w:lineRule="auto"/>
              <w:ind w:right="348"/>
              <w:jc w:val="both"/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</w:pPr>
          </w:p>
          <w:p w14:paraId="411E8F4A" w14:textId="1C5C7503" w:rsidR="002B3254" w:rsidRPr="00366C54" w:rsidRDefault="002B3254" w:rsidP="002B3254">
            <w:pPr>
              <w:shd w:val="clear" w:color="auto" w:fill="C6D9F1" w:themeFill="text2" w:themeFillTint="33"/>
              <w:spacing w:line="276" w:lineRule="auto"/>
              <w:ind w:right="348"/>
              <w:jc w:val="both"/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</w:pPr>
            <w:r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Jan’08-Jun’17</w:t>
            </w:r>
            <w:r w:rsidRPr="00366C54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 with </w:t>
            </w:r>
            <w:bookmarkStart w:id="0" w:name="_Hlk130737871"/>
            <w:r w:rsidRPr="00221EAD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Xerox Corporation </w:t>
            </w:r>
            <w:r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Chennai </w:t>
            </w:r>
            <w:r w:rsidRPr="00221EAD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(</w:t>
            </w:r>
            <w:r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US-based</w:t>
            </w:r>
            <w:r w:rsidRPr="00221EAD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 MNC)</w:t>
            </w:r>
            <w:bookmarkEnd w:id="0"/>
            <w:r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 </w:t>
            </w:r>
            <w:r w:rsidRPr="00366C54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as</w:t>
            </w:r>
            <w:r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 Senior Manager-</w:t>
            </w:r>
            <w:proofErr w:type="gramStart"/>
            <w:r w:rsidRPr="00221EAD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Procurement  report</w:t>
            </w:r>
            <w:r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ing</w:t>
            </w:r>
            <w:proofErr w:type="gramEnd"/>
            <w:r w:rsidRPr="00221EAD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 to GM</w:t>
            </w:r>
          </w:p>
          <w:p w14:paraId="4C6BE1EC" w14:textId="77777777" w:rsidR="002B3254" w:rsidRDefault="002B3254" w:rsidP="002B3254">
            <w:pPr>
              <w:spacing w:line="240" w:lineRule="exact"/>
              <w:ind w:right="348"/>
              <w:jc w:val="both"/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</w:pPr>
            <w:r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Key Highlight:</w:t>
            </w:r>
          </w:p>
          <w:p w14:paraId="61C704FB" w14:textId="77777777" w:rsidR="002B3254" w:rsidRDefault="002B3254" w:rsidP="002B3254">
            <w:pPr>
              <w:pStyle w:val="ListParagraph"/>
              <w:numPr>
                <w:ilvl w:val="0"/>
                <w:numId w:val="24"/>
              </w:numPr>
              <w:overflowPunct w:val="0"/>
              <w:autoSpaceDE w:val="0"/>
              <w:autoSpaceDN w:val="0"/>
              <w:adjustRightInd w:val="0"/>
              <w:ind w:right="348"/>
              <w:jc w:val="both"/>
              <w:textAlignment w:val="baseline"/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</w:pPr>
            <w:r w:rsidRPr="00362681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Successfully led the </w:t>
            </w:r>
            <w:r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product </w:t>
            </w:r>
            <w:r w:rsidRPr="00775019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cost analysis for new </w:t>
            </w:r>
            <w:proofErr w:type="spellStart"/>
            <w:proofErr w:type="gramStart"/>
            <w:r w:rsidRPr="00775019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programs</w:t>
            </w:r>
            <w:r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,S</w:t>
            </w:r>
            <w:r w:rsidRPr="00C356A5">
              <w:rPr>
                <w:rFonts w:asciiTheme="majorHAnsi" w:hAnsiTheme="majorHAnsi" w:cs="Tahoma"/>
                <w:b/>
                <w:bCs/>
                <w:color w:val="44555C"/>
                <w:sz w:val="20"/>
                <w:szCs w:val="20"/>
                <w:lang w:eastAsia="en-GB"/>
              </w:rPr>
              <w:t>ource</w:t>
            </w:r>
            <w:proofErr w:type="spellEnd"/>
            <w:proofErr w:type="gramEnd"/>
            <w:r w:rsidRPr="00C356A5">
              <w:rPr>
                <w:rFonts w:asciiTheme="majorHAnsi" w:hAnsiTheme="majorHAnsi" w:cs="Tahoma"/>
                <w:b/>
                <w:bCs/>
                <w:color w:val="44555C"/>
                <w:sz w:val="20"/>
                <w:szCs w:val="20"/>
                <w:lang w:eastAsia="en-GB"/>
              </w:rPr>
              <w:t xml:space="preserve"> to </w:t>
            </w:r>
            <w:r>
              <w:rPr>
                <w:rFonts w:asciiTheme="majorHAnsi" w:hAnsiTheme="majorHAnsi" w:cs="Tahoma"/>
                <w:b/>
                <w:bCs/>
                <w:color w:val="44555C"/>
                <w:sz w:val="20"/>
                <w:szCs w:val="20"/>
                <w:lang w:eastAsia="en-GB"/>
              </w:rPr>
              <w:t>P</w:t>
            </w:r>
            <w:r w:rsidRPr="00C356A5">
              <w:rPr>
                <w:rFonts w:asciiTheme="majorHAnsi" w:hAnsiTheme="majorHAnsi" w:cs="Tahoma"/>
                <w:b/>
                <w:bCs/>
                <w:color w:val="44555C"/>
                <w:sz w:val="20"/>
                <w:szCs w:val="20"/>
                <w:lang w:eastAsia="en-GB"/>
              </w:rPr>
              <w:t>rocure cycle</w:t>
            </w:r>
            <w:r w:rsidRPr="00362681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 for a wide range of mechanical and electronic commodities sourced and procured from multiple countries, with an annual spend of US$ 23 million, while also managing vendor development, team management, and ERP implementation</w:t>
            </w:r>
          </w:p>
          <w:p w14:paraId="2B1700C1" w14:textId="77777777" w:rsidR="002B3254" w:rsidRPr="003955D3" w:rsidRDefault="002B3254" w:rsidP="002B3254">
            <w:pPr>
              <w:overflowPunct w:val="0"/>
              <w:autoSpaceDE w:val="0"/>
              <w:autoSpaceDN w:val="0"/>
              <w:adjustRightInd w:val="0"/>
              <w:ind w:left="360" w:right="348"/>
              <w:jc w:val="both"/>
              <w:textAlignment w:val="baseline"/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  <w:lang w:eastAsia="en-GB"/>
              </w:rPr>
            </w:pPr>
            <w:r w:rsidRPr="003955D3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Cost savings achieved </w:t>
            </w:r>
            <w:r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1.25 -1.5 % YOY </w:t>
            </w:r>
            <w:proofErr w:type="gramStart"/>
            <w:r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  <w:lang w:eastAsia="en-GB"/>
              </w:rPr>
              <w:t>( NRE</w:t>
            </w:r>
            <w:proofErr w:type="gramEnd"/>
            <w:r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 and BOP items)</w:t>
            </w:r>
          </w:p>
          <w:p w14:paraId="5E1D7C2B" w14:textId="77777777" w:rsidR="002B3254" w:rsidRDefault="002B3254" w:rsidP="002B3254">
            <w:pPr>
              <w:pStyle w:val="ListParagraph"/>
              <w:overflowPunct w:val="0"/>
              <w:autoSpaceDE w:val="0"/>
              <w:autoSpaceDN w:val="0"/>
              <w:adjustRightInd w:val="0"/>
              <w:ind w:left="360" w:right="348"/>
              <w:jc w:val="both"/>
              <w:textAlignment w:val="baseline"/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</w:pPr>
          </w:p>
          <w:p w14:paraId="2C315C8F" w14:textId="37A825AF" w:rsidR="002B3254" w:rsidRPr="00366C54" w:rsidRDefault="002B3254" w:rsidP="002B3254">
            <w:pPr>
              <w:shd w:val="clear" w:color="auto" w:fill="C6D9F1" w:themeFill="text2" w:themeFillTint="33"/>
              <w:spacing w:line="276" w:lineRule="auto"/>
              <w:ind w:right="348"/>
              <w:jc w:val="both"/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</w:pPr>
            <w:r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Jun’02-</w:t>
            </w:r>
            <w:r w:rsidR="004D6328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Jan</w:t>
            </w:r>
            <w:r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’0</w:t>
            </w:r>
            <w:r w:rsidR="004D6328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8</w:t>
            </w:r>
            <w:r w:rsidRPr="00366C54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 with </w:t>
            </w:r>
            <w:proofErr w:type="spellStart"/>
            <w:r w:rsidRPr="00221EAD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Hyundam</w:t>
            </w:r>
            <w:proofErr w:type="spellEnd"/>
            <w:r w:rsidRPr="00221EAD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 (</w:t>
            </w:r>
            <w:r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Korean-based</w:t>
            </w:r>
            <w:r w:rsidRPr="00221EAD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 MNC)</w:t>
            </w:r>
            <w:r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, Chennai </w:t>
            </w:r>
            <w:r w:rsidRPr="00366C54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as</w:t>
            </w:r>
            <w:r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 </w:t>
            </w:r>
            <w:r w:rsidRPr="00221EAD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Assistant Manager Sourcing report</w:t>
            </w:r>
            <w:r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ing</w:t>
            </w:r>
            <w:r w:rsidRPr="00221EAD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 to Senior </w:t>
            </w:r>
            <w:proofErr w:type="spellStart"/>
            <w:r w:rsidRPr="00221EAD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Mgr</w:t>
            </w:r>
            <w:proofErr w:type="spellEnd"/>
          </w:p>
          <w:p w14:paraId="7CB892BE" w14:textId="77777777" w:rsidR="002B3254" w:rsidRDefault="002B3254" w:rsidP="002B3254">
            <w:pPr>
              <w:spacing w:line="240" w:lineRule="exact"/>
              <w:ind w:right="348"/>
              <w:jc w:val="both"/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</w:pPr>
            <w:r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Key Highlight:</w:t>
            </w:r>
          </w:p>
          <w:p w14:paraId="4FE27716" w14:textId="77777777" w:rsidR="002B3254" w:rsidRPr="003479A6" w:rsidRDefault="002B3254" w:rsidP="002B3254">
            <w:pPr>
              <w:pStyle w:val="ListParagraph"/>
              <w:overflowPunct w:val="0"/>
              <w:autoSpaceDE w:val="0"/>
              <w:autoSpaceDN w:val="0"/>
              <w:adjustRightInd w:val="0"/>
              <w:ind w:left="360" w:right="348"/>
              <w:jc w:val="both"/>
              <w:textAlignment w:val="baseline"/>
              <w:rPr>
                <w:rFonts w:asciiTheme="majorHAnsi" w:hAnsiTheme="majorHAnsi" w:cs="Tahoma"/>
                <w:color w:val="44555C"/>
                <w:sz w:val="10"/>
                <w:szCs w:val="10"/>
                <w:lang w:eastAsia="en-GB"/>
              </w:rPr>
            </w:pPr>
          </w:p>
          <w:p w14:paraId="3DFF6EC5" w14:textId="77777777" w:rsidR="002B3254" w:rsidRDefault="002B3254" w:rsidP="002B3254">
            <w:pPr>
              <w:pStyle w:val="ListParagraph"/>
              <w:numPr>
                <w:ilvl w:val="0"/>
                <w:numId w:val="24"/>
              </w:numPr>
              <w:overflowPunct w:val="0"/>
              <w:autoSpaceDE w:val="0"/>
              <w:autoSpaceDN w:val="0"/>
              <w:adjustRightInd w:val="0"/>
              <w:ind w:right="348"/>
              <w:jc w:val="both"/>
              <w:textAlignment w:val="baseline"/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</w:pPr>
            <w:r w:rsidRPr="00775019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Achieved significant cost savings and improved efficiency by providing NPD and sourcing support for model conversion, implementing value engineering through supplier consolidation, and optimizing packaging for </w:t>
            </w:r>
            <w:r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the </w:t>
            </w:r>
            <w:r w:rsidRPr="00775019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electrical fuel pump and sender assemblies procured from India, Korea, and the US for Hyundai Motors and Bosch, resulting in an annual spend of US$5.4 million and NRE tooling of US$500K</w:t>
            </w:r>
          </w:p>
          <w:p w14:paraId="302D29C7" w14:textId="77777777" w:rsidR="002B3254" w:rsidRDefault="002B3254" w:rsidP="002B3254">
            <w:pPr>
              <w:pStyle w:val="ListParagraph"/>
              <w:overflowPunct w:val="0"/>
              <w:autoSpaceDE w:val="0"/>
              <w:autoSpaceDN w:val="0"/>
              <w:adjustRightInd w:val="0"/>
              <w:ind w:left="360" w:right="348"/>
              <w:jc w:val="both"/>
              <w:textAlignment w:val="baseline"/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</w:pPr>
          </w:p>
          <w:p w14:paraId="4FA87D93" w14:textId="6C9165F7" w:rsidR="002B3254" w:rsidRPr="00366C54" w:rsidRDefault="002B3254" w:rsidP="002B3254">
            <w:pPr>
              <w:shd w:val="clear" w:color="auto" w:fill="C6D9F1" w:themeFill="text2" w:themeFillTint="33"/>
              <w:spacing w:line="276" w:lineRule="auto"/>
              <w:ind w:right="348"/>
              <w:jc w:val="both"/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</w:pPr>
            <w:r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Aug’95 -Jun’02</w:t>
            </w:r>
            <w:r w:rsidRPr="00366C54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 with </w:t>
            </w:r>
            <w:r w:rsidR="00C70335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Ashok </w:t>
            </w:r>
            <w:proofErr w:type="gramStart"/>
            <w:r w:rsidR="00C70335" w:rsidRPr="00163844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Ley</w:t>
            </w:r>
            <w:r w:rsidR="00163844" w:rsidRPr="00163844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land </w:t>
            </w:r>
            <w:r w:rsidRPr="00163844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 Foundries</w:t>
            </w:r>
            <w:proofErr w:type="gramEnd"/>
            <w:r w:rsidRPr="00163844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  </w:t>
            </w:r>
            <w:r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Chennai </w:t>
            </w:r>
            <w:r w:rsidRPr="00366C54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as</w:t>
            </w:r>
            <w:r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 </w:t>
            </w:r>
            <w:r w:rsidRPr="00775019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Assistant Superintendent report to Manager</w:t>
            </w:r>
          </w:p>
          <w:p w14:paraId="0DE658C8" w14:textId="77777777" w:rsidR="002B3254" w:rsidRPr="003479A6" w:rsidRDefault="002B3254" w:rsidP="002B3254">
            <w:pPr>
              <w:spacing w:line="240" w:lineRule="exact"/>
              <w:ind w:right="348"/>
              <w:jc w:val="both"/>
              <w:rPr>
                <w:rFonts w:asciiTheme="majorHAnsi" w:hAnsiTheme="majorHAnsi" w:cs="Tahoma"/>
                <w:color w:val="44555C"/>
                <w:sz w:val="10"/>
                <w:szCs w:val="10"/>
                <w:lang w:eastAsia="en-GB"/>
              </w:rPr>
            </w:pPr>
            <w:r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Key Highlight:</w:t>
            </w:r>
          </w:p>
          <w:p w14:paraId="58E8A51B" w14:textId="77777777" w:rsidR="002B3254" w:rsidRDefault="002B3254" w:rsidP="002B3254">
            <w:pPr>
              <w:pStyle w:val="ListParagraph"/>
              <w:numPr>
                <w:ilvl w:val="0"/>
                <w:numId w:val="24"/>
              </w:numPr>
              <w:overflowPunct w:val="0"/>
              <w:autoSpaceDE w:val="0"/>
              <w:autoSpaceDN w:val="0"/>
              <w:adjustRightInd w:val="0"/>
              <w:ind w:right="348"/>
              <w:jc w:val="both"/>
              <w:textAlignment w:val="baseline"/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</w:pPr>
            <w:r w:rsidRPr="007535B0">
              <w:rPr>
                <w:rFonts w:asciiTheme="majorHAnsi" w:hAnsiTheme="majorHAnsi" w:cs="Tahoma"/>
                <w:color w:val="C00000"/>
                <w:sz w:val="20"/>
                <w:szCs w:val="20"/>
                <w:lang w:eastAsia="en-GB"/>
              </w:rPr>
              <w:t xml:space="preserve">Successfully sourced Machinery spares, Consumables, Maintenance spares &amp; Equipment , Special &amp; Welding machines </w:t>
            </w:r>
            <w:r w:rsidRPr="00775019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and played a major role in achieving QS9000 certification for Ennore plant, while managing sourcing of NRE tooling and equipment for commodities such as Die casting, Sheet Metal, Fasteners, and Packaging, and leading a team of 40 for Manufacturing, Machine Shop, NPD, Vendor Management, and </w:t>
            </w:r>
            <w:proofErr w:type="spellStart"/>
            <w:r w:rsidRPr="00775019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M</w:t>
            </w:r>
            <w:r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Fabrication</w:t>
            </w:r>
            <w:proofErr w:type="spellEnd"/>
            <w:r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, </w:t>
            </w:r>
            <w:proofErr w:type="spellStart"/>
            <w:r w:rsidRPr="00775019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aterials</w:t>
            </w:r>
            <w:proofErr w:type="spellEnd"/>
            <w:r w:rsidRPr="00775019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 Management</w:t>
            </w:r>
          </w:p>
          <w:p w14:paraId="7012DC57" w14:textId="77777777" w:rsidR="002B3254" w:rsidRDefault="002B3254" w:rsidP="002B3254">
            <w:pPr>
              <w:pStyle w:val="ListParagraph"/>
              <w:numPr>
                <w:ilvl w:val="0"/>
                <w:numId w:val="24"/>
              </w:numPr>
              <w:overflowPunct w:val="0"/>
              <w:autoSpaceDE w:val="0"/>
              <w:autoSpaceDN w:val="0"/>
              <w:adjustRightInd w:val="0"/>
              <w:ind w:right="348"/>
              <w:jc w:val="both"/>
              <w:textAlignment w:val="baseline"/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</w:pPr>
            <w:r w:rsidRPr="00775019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Successfully sourced and developed 150+ Die equipment</w:t>
            </w:r>
            <w:r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 &amp; Patterns for </w:t>
            </w:r>
            <w:r w:rsidRPr="00CE0588">
              <w:rPr>
                <w:rFonts w:asciiTheme="majorHAnsi" w:hAnsiTheme="majorHAnsi" w:cs="Tahoma"/>
                <w:b/>
                <w:color w:val="44555C"/>
                <w:sz w:val="20"/>
                <w:szCs w:val="20"/>
                <w:lang w:eastAsia="en-GB"/>
              </w:rPr>
              <w:t xml:space="preserve">Cast Iron &amp; </w:t>
            </w:r>
            <w:proofErr w:type="spellStart"/>
            <w:r w:rsidRPr="00CE0588">
              <w:rPr>
                <w:rFonts w:asciiTheme="majorHAnsi" w:hAnsiTheme="majorHAnsi" w:cs="Tahoma"/>
                <w:b/>
                <w:color w:val="44555C"/>
                <w:sz w:val="20"/>
                <w:szCs w:val="20"/>
                <w:lang w:eastAsia="en-GB"/>
              </w:rPr>
              <w:t>Aluminium</w:t>
            </w:r>
            <w:proofErr w:type="spellEnd"/>
            <w:r w:rsidRPr="00CE0588">
              <w:rPr>
                <w:rFonts w:asciiTheme="majorHAnsi" w:hAnsiTheme="majorHAnsi" w:cs="Tahoma"/>
                <w:b/>
                <w:color w:val="44555C"/>
                <w:sz w:val="20"/>
                <w:szCs w:val="20"/>
                <w:lang w:eastAsia="en-GB"/>
              </w:rPr>
              <w:t xml:space="preserve"> </w:t>
            </w:r>
            <w:proofErr w:type="gramStart"/>
            <w:r w:rsidRPr="00CE0588">
              <w:rPr>
                <w:rFonts w:asciiTheme="majorHAnsi" w:hAnsiTheme="majorHAnsi" w:cs="Tahoma"/>
                <w:b/>
                <w:color w:val="44555C"/>
                <w:sz w:val="20"/>
                <w:szCs w:val="20"/>
                <w:lang w:eastAsia="en-GB"/>
              </w:rPr>
              <w:t>casting</w:t>
            </w:r>
            <w:r w:rsidRPr="00C317C0">
              <w:rPr>
                <w:rFonts w:asciiTheme="majorHAnsi" w:hAnsiTheme="majorHAnsi" w:cs="Tahoma"/>
                <w:b/>
                <w:color w:val="44555C"/>
                <w:sz w:val="20"/>
                <w:szCs w:val="20"/>
                <w:lang w:eastAsia="en-GB"/>
              </w:rPr>
              <w:t>,</w:t>
            </w:r>
            <w:r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 </w:t>
            </w:r>
            <w:r w:rsidRPr="00775019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 including</w:t>
            </w:r>
            <w:proofErr w:type="gramEnd"/>
            <w:r w:rsidRPr="00775019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 the development of a Cylinder Head for Maruti 1300 cc </w:t>
            </w:r>
            <w:r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&amp; 800 </w:t>
            </w:r>
            <w:proofErr w:type="gramStart"/>
            <w:r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cc, Cylinder Head</w:t>
            </w:r>
            <w:proofErr w:type="gramEnd"/>
            <w:r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, Cylinder head covers, Inlet &amp; Exhaust Manifolds</w:t>
            </w:r>
            <w:r w:rsidRPr="00775019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,</w:t>
            </w:r>
            <w:r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 Ashok Leyland Brake </w:t>
            </w:r>
            <w:proofErr w:type="spellStart"/>
            <w:proofErr w:type="gramStart"/>
            <w:r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pedals,Intake</w:t>
            </w:r>
            <w:proofErr w:type="spellEnd"/>
            <w:proofErr w:type="gramEnd"/>
            <w:r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 &amp; Exhaust manifolds, Cylinder Head cover, Iveco Gear box, Tafe fuel tank</w:t>
            </w:r>
          </w:p>
          <w:p w14:paraId="1E9BE626" w14:textId="77777777" w:rsidR="002B3254" w:rsidRDefault="002B3254" w:rsidP="002B3254">
            <w:pPr>
              <w:spacing w:line="240" w:lineRule="exact"/>
              <w:ind w:right="348"/>
              <w:jc w:val="both"/>
              <w:rPr>
                <w:rFonts w:asciiTheme="majorHAnsi" w:hAnsiTheme="majorHAnsi" w:cstheme="minorHAnsi"/>
                <w:b/>
                <w:color w:val="05A1FB"/>
                <w:sz w:val="24"/>
                <w:szCs w:val="20"/>
              </w:rPr>
            </w:pPr>
          </w:p>
          <w:p w14:paraId="5DD9130C" w14:textId="77777777" w:rsidR="002B3254" w:rsidRPr="003479A6" w:rsidRDefault="002B3254" w:rsidP="002B3254">
            <w:pPr>
              <w:spacing w:line="240" w:lineRule="exact"/>
              <w:ind w:right="348"/>
              <w:jc w:val="both"/>
              <w:rPr>
                <w:rFonts w:asciiTheme="majorHAnsi" w:eastAsia="Calibri" w:hAnsiTheme="majorHAnsi" w:cstheme="minorHAnsi"/>
                <w:b/>
                <w:color w:val="44555C"/>
                <w:sz w:val="10"/>
                <w:szCs w:val="10"/>
                <w:lang w:val="en-GB"/>
              </w:rPr>
            </w:pPr>
            <w:r>
              <w:rPr>
                <w:rFonts w:asciiTheme="majorHAnsi" w:hAnsiTheme="majorHAnsi" w:cstheme="minorHAnsi"/>
                <w:b/>
                <w:color w:val="05A1FB"/>
                <w:sz w:val="24"/>
                <w:szCs w:val="20"/>
              </w:rPr>
              <w:t>Key Result Areas Across the Career</w:t>
            </w:r>
          </w:p>
          <w:p w14:paraId="6BBCABFE" w14:textId="7C26DE51" w:rsidR="002B3254" w:rsidRPr="00366C54" w:rsidRDefault="002B3254" w:rsidP="002B3254">
            <w:pPr>
              <w:pStyle w:val="ListParagraph"/>
              <w:numPr>
                <w:ilvl w:val="0"/>
                <w:numId w:val="24"/>
              </w:numPr>
              <w:overflowPunct w:val="0"/>
              <w:autoSpaceDE w:val="0"/>
              <w:autoSpaceDN w:val="0"/>
              <w:adjustRightInd w:val="0"/>
              <w:ind w:right="348"/>
              <w:jc w:val="both"/>
              <w:textAlignment w:val="baseline"/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</w:pPr>
            <w:r w:rsidRPr="00366C54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Monitoring </w:t>
            </w:r>
            <w:r w:rsidR="004D6328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End to End Proc </w:t>
            </w:r>
            <w:proofErr w:type="spellStart"/>
            <w:r w:rsidR="004D6328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urement</w:t>
            </w:r>
            <w:proofErr w:type="spellEnd"/>
            <w:r w:rsidR="004D6328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 &amp; Supply </w:t>
            </w:r>
            <w:proofErr w:type="gramStart"/>
            <w:r w:rsidR="004D6328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chain </w:t>
            </w:r>
            <w:r w:rsidRPr="00366C54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 readiness</w:t>
            </w:r>
            <w:proofErr w:type="gramEnd"/>
            <w:r w:rsidRPr="00366C54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 across different branches to meet finalized targets</w:t>
            </w:r>
          </w:p>
          <w:p w14:paraId="401F1A0C" w14:textId="77777777" w:rsidR="002B3254" w:rsidRPr="00366C54" w:rsidRDefault="002B3254" w:rsidP="002B3254">
            <w:pPr>
              <w:pStyle w:val="ListParagraph"/>
              <w:numPr>
                <w:ilvl w:val="0"/>
                <w:numId w:val="24"/>
              </w:numPr>
              <w:overflowPunct w:val="0"/>
              <w:autoSpaceDE w:val="0"/>
              <w:autoSpaceDN w:val="0"/>
              <w:adjustRightInd w:val="0"/>
              <w:ind w:right="348"/>
              <w:jc w:val="both"/>
              <w:textAlignment w:val="baseline"/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</w:pPr>
            <w:r w:rsidRPr="00366C54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Assessing gaps &amp; areas of improvement and implementing corrective steps to enhance process efficiency</w:t>
            </w:r>
          </w:p>
          <w:p w14:paraId="0437120F" w14:textId="77777777" w:rsidR="002B3254" w:rsidRPr="00366C54" w:rsidRDefault="002B3254" w:rsidP="002B3254">
            <w:pPr>
              <w:pStyle w:val="ListParagraph"/>
              <w:numPr>
                <w:ilvl w:val="0"/>
                <w:numId w:val="24"/>
              </w:numPr>
              <w:overflowPunct w:val="0"/>
              <w:autoSpaceDE w:val="0"/>
              <w:autoSpaceDN w:val="0"/>
              <w:adjustRightInd w:val="0"/>
              <w:ind w:right="348"/>
              <w:jc w:val="both"/>
              <w:textAlignment w:val="baseline"/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</w:pPr>
            <w:r w:rsidRPr="00366C54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Conducting data analysis to examine market trends and </w:t>
            </w:r>
            <w:proofErr w:type="gramStart"/>
            <w:r w:rsidRPr="00366C54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forecasting</w:t>
            </w:r>
            <w:proofErr w:type="gramEnd"/>
            <w:r w:rsidRPr="00366C54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 numbers to maintain optimum inventory levels</w:t>
            </w:r>
          </w:p>
          <w:p w14:paraId="4FBC78CE" w14:textId="48BA87B6" w:rsidR="002B3254" w:rsidRPr="00366C54" w:rsidRDefault="002B3254" w:rsidP="002B3254">
            <w:pPr>
              <w:pStyle w:val="ListParagraph"/>
              <w:numPr>
                <w:ilvl w:val="0"/>
                <w:numId w:val="24"/>
              </w:numPr>
              <w:overflowPunct w:val="0"/>
              <w:autoSpaceDE w:val="0"/>
              <w:autoSpaceDN w:val="0"/>
              <w:adjustRightInd w:val="0"/>
              <w:ind w:right="348"/>
              <w:jc w:val="both"/>
              <w:textAlignment w:val="baseline"/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</w:pPr>
            <w:r w:rsidRPr="00366C54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Working in collaboration with stakeholders for collaborative inventory planning</w:t>
            </w:r>
          </w:p>
          <w:p w14:paraId="0C7348E3" w14:textId="77777777" w:rsidR="002B3254" w:rsidRPr="00366C54" w:rsidRDefault="002B3254" w:rsidP="002B3254">
            <w:pPr>
              <w:pStyle w:val="ListParagraph"/>
              <w:numPr>
                <w:ilvl w:val="0"/>
                <w:numId w:val="24"/>
              </w:numPr>
              <w:overflowPunct w:val="0"/>
              <w:autoSpaceDE w:val="0"/>
              <w:autoSpaceDN w:val="0"/>
              <w:adjustRightInd w:val="0"/>
              <w:ind w:right="348"/>
              <w:jc w:val="both"/>
              <w:textAlignment w:val="baseline"/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</w:pPr>
            <w:r w:rsidRPr="00366C54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Forecasting demand and ensuring </w:t>
            </w:r>
            <w:r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the </w:t>
            </w:r>
            <w:r w:rsidRPr="00366C54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readiness of supply chain functions to </w:t>
            </w:r>
            <w:proofErr w:type="spellStart"/>
            <w:proofErr w:type="gramStart"/>
            <w:r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fulfillthe</w:t>
            </w:r>
            <w:proofErr w:type="spellEnd"/>
            <w:proofErr w:type="gramEnd"/>
            <w:r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 </w:t>
            </w:r>
            <w:r w:rsidRPr="00366C54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demand</w:t>
            </w:r>
          </w:p>
          <w:p w14:paraId="3DBFDBF8" w14:textId="77777777" w:rsidR="002B3254" w:rsidRPr="00366C54" w:rsidRDefault="002B3254" w:rsidP="002B3254">
            <w:pPr>
              <w:pStyle w:val="ListParagraph"/>
              <w:numPr>
                <w:ilvl w:val="0"/>
                <w:numId w:val="24"/>
              </w:numPr>
              <w:overflowPunct w:val="0"/>
              <w:autoSpaceDE w:val="0"/>
              <w:autoSpaceDN w:val="0"/>
              <w:adjustRightInd w:val="0"/>
              <w:ind w:right="348"/>
              <w:jc w:val="both"/>
              <w:textAlignment w:val="baseline"/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</w:pPr>
            <w:r w:rsidRPr="00366C54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Collaborating with cross-functional departments and formulating procurement plans of raw materials on a regular basis for </w:t>
            </w:r>
            <w:r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the </w:t>
            </w:r>
            <w:r w:rsidRPr="00366C54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proper functioning of the operations</w:t>
            </w:r>
          </w:p>
          <w:p w14:paraId="04669915" w14:textId="77777777" w:rsidR="002B3254" w:rsidRDefault="002B3254" w:rsidP="002B3254">
            <w:pPr>
              <w:pStyle w:val="ListParagraph"/>
              <w:numPr>
                <w:ilvl w:val="0"/>
                <w:numId w:val="24"/>
              </w:numPr>
              <w:overflowPunct w:val="0"/>
              <w:autoSpaceDE w:val="0"/>
              <w:autoSpaceDN w:val="0"/>
              <w:adjustRightInd w:val="0"/>
              <w:ind w:right="348"/>
              <w:jc w:val="both"/>
              <w:textAlignment w:val="baseline"/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</w:pPr>
            <w:r w:rsidRPr="00366C54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Establishing alternative local sources for importing raw materials, thereby resulting in attaining cost savings</w:t>
            </w:r>
          </w:p>
          <w:p w14:paraId="6F0B61E4" w14:textId="77777777" w:rsidR="002B3254" w:rsidRPr="002054E1" w:rsidRDefault="002B3254" w:rsidP="002B3254">
            <w:pPr>
              <w:pStyle w:val="ListParagraph"/>
              <w:numPr>
                <w:ilvl w:val="0"/>
                <w:numId w:val="24"/>
              </w:numPr>
              <w:overflowPunct w:val="0"/>
              <w:autoSpaceDE w:val="0"/>
              <w:autoSpaceDN w:val="0"/>
              <w:adjustRightInd w:val="0"/>
              <w:ind w:right="348"/>
              <w:jc w:val="both"/>
              <w:textAlignment w:val="baseline"/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</w:pPr>
            <w:r w:rsidRPr="002054E1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Developing strategic goals and objectives for materials management in alignment with </w:t>
            </w:r>
            <w:r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the </w:t>
            </w:r>
            <w:r w:rsidRPr="002054E1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vision and organizational goals, in collaboration with other functions, identifying and implementing </w:t>
            </w:r>
            <w:proofErr w:type="gramStart"/>
            <w:r w:rsidRPr="002054E1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industry</w:t>
            </w:r>
            <w:proofErr w:type="gramEnd"/>
            <w:r w:rsidRPr="002054E1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 best practices in supplier development, procurement</w:t>
            </w:r>
            <w:r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,</w:t>
            </w:r>
            <w:r w:rsidRPr="002054E1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 and inventory management </w:t>
            </w:r>
            <w:proofErr w:type="gramStart"/>
            <w:r w:rsidRPr="002054E1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in order to</w:t>
            </w:r>
            <w:proofErr w:type="gramEnd"/>
            <w:r w:rsidRPr="002054E1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 achieve operational excellence </w:t>
            </w:r>
          </w:p>
          <w:p w14:paraId="22B74890" w14:textId="77777777" w:rsidR="002B3254" w:rsidRPr="002054E1" w:rsidRDefault="002B3254" w:rsidP="002B3254">
            <w:pPr>
              <w:pStyle w:val="ListParagraph"/>
              <w:numPr>
                <w:ilvl w:val="0"/>
                <w:numId w:val="24"/>
              </w:numPr>
              <w:overflowPunct w:val="0"/>
              <w:autoSpaceDE w:val="0"/>
              <w:autoSpaceDN w:val="0"/>
              <w:adjustRightInd w:val="0"/>
              <w:ind w:right="348"/>
              <w:jc w:val="both"/>
              <w:textAlignment w:val="baseline"/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</w:pPr>
            <w:r w:rsidRPr="002054E1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Key driver of P&amp;L Management involving </w:t>
            </w:r>
            <w:r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the </w:t>
            </w:r>
            <w:r w:rsidRPr="002054E1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identification of new business opportunities &amp; market analysis, customer negotiations, price &amp; techno commercial terms finalization, </w:t>
            </w:r>
            <w:r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driving</w:t>
            </w:r>
            <w:r w:rsidRPr="002054E1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 cost reduction</w:t>
            </w:r>
          </w:p>
          <w:p w14:paraId="6C6782F8" w14:textId="77777777" w:rsidR="002B3254" w:rsidRPr="00366C54" w:rsidRDefault="002B3254" w:rsidP="002B3254">
            <w:pPr>
              <w:pStyle w:val="ListParagraph"/>
              <w:numPr>
                <w:ilvl w:val="0"/>
                <w:numId w:val="24"/>
              </w:numPr>
              <w:overflowPunct w:val="0"/>
              <w:autoSpaceDE w:val="0"/>
              <w:autoSpaceDN w:val="0"/>
              <w:adjustRightInd w:val="0"/>
              <w:ind w:right="348"/>
              <w:jc w:val="both"/>
              <w:textAlignment w:val="baseline"/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</w:pPr>
            <w:r w:rsidRPr="00366C54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Budgeting and planning:</w:t>
            </w:r>
          </w:p>
          <w:p w14:paraId="5A1848F2" w14:textId="77777777" w:rsidR="002B3254" w:rsidRPr="00366C54" w:rsidRDefault="002B3254" w:rsidP="002B3254">
            <w:pPr>
              <w:pStyle w:val="ListParagraph"/>
              <w:numPr>
                <w:ilvl w:val="0"/>
                <w:numId w:val="28"/>
              </w:numPr>
              <w:overflowPunct w:val="0"/>
              <w:autoSpaceDE w:val="0"/>
              <w:autoSpaceDN w:val="0"/>
              <w:adjustRightInd w:val="0"/>
              <w:ind w:right="348"/>
              <w:jc w:val="both"/>
              <w:textAlignment w:val="baseline"/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</w:pPr>
            <w:r w:rsidRPr="00366C54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Funds for procurement &amp; sourcing of materials to ensure optimum utilization of materials &amp; maximum cost savings</w:t>
            </w:r>
          </w:p>
          <w:p w14:paraId="70B358A2" w14:textId="77777777" w:rsidR="002B3254" w:rsidRPr="00366C54" w:rsidRDefault="002B3254" w:rsidP="002B3254">
            <w:pPr>
              <w:pStyle w:val="ListParagraph"/>
              <w:numPr>
                <w:ilvl w:val="0"/>
                <w:numId w:val="28"/>
              </w:numPr>
              <w:overflowPunct w:val="0"/>
              <w:autoSpaceDE w:val="0"/>
              <w:autoSpaceDN w:val="0"/>
              <w:adjustRightInd w:val="0"/>
              <w:ind w:right="348"/>
              <w:jc w:val="both"/>
              <w:textAlignment w:val="baseline"/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</w:pPr>
            <w:r w:rsidRPr="00366C54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Purchase of raw </w:t>
            </w:r>
            <w:r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materials</w:t>
            </w:r>
            <w:r w:rsidRPr="00366C54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 including cost estimation and contract negotiations</w:t>
            </w:r>
          </w:p>
          <w:p w14:paraId="2B5C2E32" w14:textId="77777777" w:rsidR="002B3254" w:rsidRPr="00366C54" w:rsidRDefault="002B3254" w:rsidP="002B3254">
            <w:pPr>
              <w:pStyle w:val="ListParagraph"/>
              <w:numPr>
                <w:ilvl w:val="0"/>
                <w:numId w:val="24"/>
              </w:numPr>
              <w:overflowPunct w:val="0"/>
              <w:autoSpaceDE w:val="0"/>
              <w:autoSpaceDN w:val="0"/>
              <w:adjustRightInd w:val="0"/>
              <w:ind w:right="348"/>
              <w:jc w:val="both"/>
              <w:textAlignment w:val="baseline"/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</w:pPr>
            <w:r w:rsidRPr="00366C54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Supervising the implementation of </w:t>
            </w:r>
            <w:r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a </w:t>
            </w:r>
            <w:r w:rsidRPr="00366C54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system for ensuring availability of stock / </w:t>
            </w:r>
            <w:r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out-of-stock</w:t>
            </w:r>
            <w:r w:rsidRPr="00366C54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 situations and making appropriate arrangements to ensure on-time deliveries </w:t>
            </w:r>
          </w:p>
          <w:p w14:paraId="0A650B02" w14:textId="77777777" w:rsidR="002B3254" w:rsidRPr="00366C54" w:rsidRDefault="002B3254" w:rsidP="002B3254">
            <w:pPr>
              <w:pStyle w:val="ListParagraph"/>
              <w:numPr>
                <w:ilvl w:val="0"/>
                <w:numId w:val="24"/>
              </w:numPr>
              <w:overflowPunct w:val="0"/>
              <w:autoSpaceDE w:val="0"/>
              <w:autoSpaceDN w:val="0"/>
              <w:adjustRightInd w:val="0"/>
              <w:ind w:right="348"/>
              <w:jc w:val="both"/>
              <w:textAlignment w:val="baseline"/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</w:pPr>
            <w:r w:rsidRPr="00366C54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Identifying and developing potential vendors (locally &amp; globally) for the right sourcing, thereby achieving </w:t>
            </w:r>
            <w:r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cost-effective</w:t>
            </w:r>
            <w:r w:rsidRPr="00366C54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 purchases of raw materials</w:t>
            </w:r>
          </w:p>
          <w:p w14:paraId="61641335" w14:textId="77777777" w:rsidR="002B3254" w:rsidRPr="00366C54" w:rsidRDefault="002B3254" w:rsidP="002B3254">
            <w:pPr>
              <w:pStyle w:val="ListParagraph"/>
              <w:numPr>
                <w:ilvl w:val="0"/>
                <w:numId w:val="24"/>
              </w:numPr>
              <w:overflowPunct w:val="0"/>
              <w:autoSpaceDE w:val="0"/>
              <w:autoSpaceDN w:val="0"/>
              <w:adjustRightInd w:val="0"/>
              <w:ind w:right="348"/>
              <w:jc w:val="both"/>
              <w:textAlignment w:val="baseline"/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</w:pPr>
            <w:r w:rsidRPr="00366C54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Evaluating:</w:t>
            </w:r>
          </w:p>
          <w:p w14:paraId="5741BD08" w14:textId="77777777" w:rsidR="002B3254" w:rsidRPr="00366C54" w:rsidRDefault="002B3254" w:rsidP="002B3254">
            <w:pPr>
              <w:pStyle w:val="ListParagraph"/>
              <w:numPr>
                <w:ilvl w:val="0"/>
                <w:numId w:val="33"/>
              </w:numPr>
              <w:overflowPunct w:val="0"/>
              <w:autoSpaceDE w:val="0"/>
              <w:autoSpaceDN w:val="0"/>
              <w:adjustRightInd w:val="0"/>
              <w:ind w:right="348"/>
              <w:jc w:val="both"/>
              <w:textAlignment w:val="baseline"/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</w:pPr>
            <w:r w:rsidRPr="00366C54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Vendors performance &amp; negotiating price, delivery schedule and terms &amp; conditions for attaining cost savings</w:t>
            </w:r>
          </w:p>
          <w:p w14:paraId="0FFDC183" w14:textId="77777777" w:rsidR="002B3254" w:rsidRPr="00366C54" w:rsidRDefault="002B3254" w:rsidP="002B3254">
            <w:pPr>
              <w:pStyle w:val="ListParagraph"/>
              <w:numPr>
                <w:ilvl w:val="0"/>
                <w:numId w:val="33"/>
              </w:numPr>
              <w:overflowPunct w:val="0"/>
              <w:autoSpaceDE w:val="0"/>
              <w:autoSpaceDN w:val="0"/>
              <w:adjustRightInd w:val="0"/>
              <w:ind w:right="348"/>
              <w:jc w:val="both"/>
              <w:textAlignment w:val="baseline"/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</w:pPr>
            <w:r w:rsidRPr="00366C54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Contractual terms &amp; conditions and commercial issues per</w:t>
            </w:r>
            <w:r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taining to financial guarantees</w:t>
            </w:r>
            <w:r w:rsidRPr="00366C54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/ bond and payments mechanism; advising for assessment of risk-bearing contractual terms and elimination of risks</w:t>
            </w:r>
          </w:p>
          <w:p w14:paraId="28E633AD" w14:textId="77777777" w:rsidR="002B3254" w:rsidRPr="00366C54" w:rsidRDefault="002B3254" w:rsidP="002B3254">
            <w:pPr>
              <w:pStyle w:val="ListParagraph"/>
              <w:numPr>
                <w:ilvl w:val="0"/>
                <w:numId w:val="24"/>
              </w:numPr>
              <w:overflowPunct w:val="0"/>
              <w:autoSpaceDE w:val="0"/>
              <w:autoSpaceDN w:val="0"/>
              <w:adjustRightInd w:val="0"/>
              <w:ind w:right="348"/>
              <w:jc w:val="both"/>
              <w:textAlignment w:val="baseline"/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</w:pPr>
            <w:r w:rsidRPr="00366C54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Spearheading entire operat</w:t>
            </w:r>
            <w:r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ions of business unit including P</w:t>
            </w:r>
            <w:r w:rsidRPr="00366C54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re Contract, Post Contract, Procurement &amp; Administration</w:t>
            </w:r>
          </w:p>
          <w:p w14:paraId="2259302B" w14:textId="77777777" w:rsidR="002B3254" w:rsidRPr="00366C54" w:rsidRDefault="002B3254" w:rsidP="002B3254">
            <w:pPr>
              <w:pStyle w:val="ListParagraph"/>
              <w:numPr>
                <w:ilvl w:val="0"/>
                <w:numId w:val="24"/>
              </w:numPr>
              <w:overflowPunct w:val="0"/>
              <w:autoSpaceDE w:val="0"/>
              <w:autoSpaceDN w:val="0"/>
              <w:adjustRightInd w:val="0"/>
              <w:ind w:right="348"/>
              <w:jc w:val="both"/>
              <w:textAlignment w:val="baseline"/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</w:pPr>
            <w:r w:rsidRPr="00366C54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lastRenderedPageBreak/>
              <w:t xml:space="preserve">Coordinating with external agencies for techno-commercial negotiations, preparation of </w:t>
            </w:r>
            <w:r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tender/contract</w:t>
            </w:r>
            <w:r w:rsidRPr="00366C54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 documents, </w:t>
            </w:r>
            <w:r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 xml:space="preserve">and </w:t>
            </w:r>
            <w:r w:rsidRPr="00366C54">
              <w:rPr>
                <w:rFonts w:asciiTheme="majorHAnsi" w:hAnsiTheme="majorHAnsi" w:cs="Tahoma"/>
                <w:color w:val="44555C"/>
                <w:sz w:val="20"/>
                <w:szCs w:val="20"/>
                <w:lang w:eastAsia="en-GB"/>
              </w:rPr>
              <w:t>cost estimates, including billing, variation proposals, and so on</w:t>
            </w:r>
          </w:p>
          <w:p w14:paraId="52999D90" w14:textId="77777777" w:rsidR="002B3254" w:rsidRDefault="002B3254" w:rsidP="002B3254">
            <w:pPr>
              <w:ind w:right="348"/>
              <w:jc w:val="both"/>
              <w:rPr>
                <w:rFonts w:asciiTheme="majorHAnsi" w:hAnsiTheme="majorHAnsi" w:cstheme="minorHAnsi"/>
                <w:b/>
                <w:color w:val="05A1FB"/>
                <w:sz w:val="24"/>
                <w:szCs w:val="20"/>
              </w:rPr>
            </w:pPr>
          </w:p>
          <w:p w14:paraId="6A3E8323" w14:textId="77777777" w:rsidR="002B3254" w:rsidRPr="00366C54" w:rsidRDefault="002B3254" w:rsidP="002B3254">
            <w:pPr>
              <w:ind w:right="348"/>
              <w:jc w:val="both"/>
              <w:rPr>
                <w:rFonts w:asciiTheme="majorHAnsi" w:hAnsiTheme="majorHAnsi" w:cstheme="minorHAnsi"/>
                <w:b/>
                <w:color w:val="05A1FB"/>
                <w:sz w:val="8"/>
                <w:szCs w:val="20"/>
              </w:rPr>
            </w:pPr>
            <w:r w:rsidRPr="00366C54">
              <w:rPr>
                <w:rFonts w:asciiTheme="majorHAnsi" w:hAnsiTheme="majorHAnsi" w:cstheme="minorHAnsi"/>
                <w:b/>
                <w:color w:val="05A1FB"/>
                <w:sz w:val="24"/>
                <w:szCs w:val="20"/>
              </w:rPr>
              <w:t>Education</w:t>
            </w:r>
          </w:p>
          <w:p w14:paraId="7B39D025" w14:textId="77777777" w:rsidR="002B3254" w:rsidRPr="00366C54" w:rsidRDefault="002B3254" w:rsidP="002B3254">
            <w:pPr>
              <w:spacing w:line="240" w:lineRule="exact"/>
              <w:ind w:right="348"/>
              <w:jc w:val="both"/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</w:pPr>
            <w:r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2000</w:t>
            </w:r>
            <w:r w:rsidRPr="00366C54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: MBA </w:t>
            </w:r>
            <w:r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in </w:t>
            </w:r>
            <w:r w:rsidRPr="00131446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Operations &amp; Materials</w:t>
            </w:r>
            <w:r w:rsidRPr="00366C54"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 xml:space="preserve"> from </w:t>
            </w:r>
            <w:r w:rsidRPr="00131446"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 xml:space="preserve">IGNOU (University </w:t>
            </w:r>
            <w:r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>R</w:t>
            </w:r>
            <w:r w:rsidRPr="00131446"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 xml:space="preserve">ank </w:t>
            </w:r>
            <w:r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>H</w:t>
            </w:r>
            <w:r w:rsidRPr="00131446"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>older)</w:t>
            </w:r>
          </w:p>
          <w:p w14:paraId="73F31400" w14:textId="77777777" w:rsidR="002B3254" w:rsidRPr="00366C54" w:rsidRDefault="002B3254" w:rsidP="002B3254">
            <w:pPr>
              <w:spacing w:line="240" w:lineRule="exact"/>
              <w:ind w:right="348"/>
              <w:jc w:val="both"/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</w:pPr>
            <w:r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1994</w:t>
            </w:r>
            <w:r w:rsidRPr="00366C54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: </w:t>
            </w:r>
            <w:r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B.E. in Mechanical </w:t>
            </w:r>
            <w:proofErr w:type="spellStart"/>
            <w:r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Engineering</w:t>
            </w:r>
            <w:r w:rsidRPr="00131446"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>from</w:t>
            </w:r>
            <w:proofErr w:type="spellEnd"/>
            <w:r w:rsidRPr="00131446"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 xml:space="preserve"> Madras University</w:t>
            </w:r>
          </w:p>
          <w:p w14:paraId="4F5327E1" w14:textId="77777777" w:rsidR="002B3254" w:rsidRPr="00366C54" w:rsidRDefault="002B3254" w:rsidP="002B3254">
            <w:pPr>
              <w:ind w:right="348"/>
              <w:jc w:val="both"/>
              <w:rPr>
                <w:rFonts w:asciiTheme="majorHAnsi" w:hAnsiTheme="majorHAnsi" w:cstheme="minorHAnsi"/>
                <w:b/>
                <w:color w:val="05A1FB"/>
                <w:sz w:val="24"/>
                <w:szCs w:val="20"/>
              </w:rPr>
            </w:pPr>
          </w:p>
          <w:p w14:paraId="442DC186" w14:textId="77777777" w:rsidR="002B3254" w:rsidRPr="00FF4298" w:rsidRDefault="002B3254" w:rsidP="002B3254">
            <w:pPr>
              <w:ind w:right="348"/>
              <w:jc w:val="both"/>
              <w:rPr>
                <w:rFonts w:asciiTheme="majorHAnsi" w:hAnsiTheme="majorHAnsi" w:cstheme="minorHAnsi"/>
                <w:b/>
                <w:color w:val="05A1FB"/>
                <w:sz w:val="10"/>
                <w:szCs w:val="10"/>
              </w:rPr>
            </w:pPr>
            <w:r w:rsidRPr="00366C54">
              <w:rPr>
                <w:rFonts w:asciiTheme="majorHAnsi" w:hAnsiTheme="majorHAnsi" w:cstheme="minorHAnsi"/>
                <w:b/>
                <w:color w:val="05A1FB"/>
                <w:sz w:val="24"/>
                <w:szCs w:val="20"/>
              </w:rPr>
              <w:t xml:space="preserve">Seminar/ </w:t>
            </w:r>
            <w:r>
              <w:rPr>
                <w:rFonts w:asciiTheme="majorHAnsi" w:hAnsiTheme="majorHAnsi" w:cstheme="minorHAnsi"/>
                <w:b/>
                <w:color w:val="05A1FB"/>
                <w:sz w:val="24"/>
                <w:szCs w:val="20"/>
              </w:rPr>
              <w:t>Training</w:t>
            </w:r>
          </w:p>
          <w:p w14:paraId="2A6602E7" w14:textId="77777777" w:rsidR="002B3254" w:rsidRPr="003479A6" w:rsidRDefault="002B3254" w:rsidP="002B3254">
            <w:pPr>
              <w:pStyle w:val="ListParagraph"/>
              <w:numPr>
                <w:ilvl w:val="0"/>
                <w:numId w:val="45"/>
              </w:numPr>
              <w:spacing w:line="240" w:lineRule="exact"/>
              <w:ind w:left="342" w:right="348"/>
              <w:jc w:val="both"/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</w:pPr>
            <w:r w:rsidRPr="003479A6"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 xml:space="preserve">“Materials Management </w:t>
            </w:r>
            <w:r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>P</w:t>
            </w:r>
            <w:r w:rsidRPr="003479A6"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>rogram” in Ashok Leyland &amp; Lucas TVS - Chennai, India</w:t>
            </w:r>
          </w:p>
          <w:p w14:paraId="268A2DDD" w14:textId="77777777" w:rsidR="002B3254" w:rsidRPr="003479A6" w:rsidRDefault="002B3254" w:rsidP="002B3254">
            <w:pPr>
              <w:pStyle w:val="ListParagraph"/>
              <w:numPr>
                <w:ilvl w:val="0"/>
                <w:numId w:val="45"/>
              </w:numPr>
              <w:spacing w:line="240" w:lineRule="exact"/>
              <w:ind w:left="342" w:right="348"/>
              <w:jc w:val="both"/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</w:pPr>
            <w:r w:rsidRPr="003479A6"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 xml:space="preserve">“Fabrication Engineering” trainee in Jai Shree &amp; Raj co, Chennai, and Plastic injection </w:t>
            </w:r>
            <w:proofErr w:type="spellStart"/>
            <w:r w:rsidRPr="003479A6"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>Molding</w:t>
            </w:r>
            <w:proofErr w:type="spellEnd"/>
            <w:r w:rsidRPr="003479A6"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 xml:space="preserve"> and Sheet metal development exposure in Vijay Enterprises</w:t>
            </w:r>
          </w:p>
          <w:p w14:paraId="1E0E37E0" w14:textId="77777777" w:rsidR="002B3254" w:rsidRDefault="002B3254" w:rsidP="002B3254">
            <w:pPr>
              <w:pStyle w:val="ListParagraph"/>
              <w:numPr>
                <w:ilvl w:val="0"/>
                <w:numId w:val="45"/>
              </w:numPr>
              <w:spacing w:line="240" w:lineRule="exact"/>
              <w:ind w:left="342" w:right="348"/>
              <w:jc w:val="both"/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</w:pPr>
            <w:r w:rsidRPr="003479A6"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 xml:space="preserve">“Plastic </w:t>
            </w:r>
            <w:r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>I</w:t>
            </w:r>
            <w:r w:rsidRPr="003479A6"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 xml:space="preserve">njection </w:t>
            </w:r>
            <w:proofErr w:type="spellStart"/>
            <w:r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>M</w:t>
            </w:r>
            <w:r w:rsidRPr="003479A6"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>olding</w:t>
            </w:r>
            <w:proofErr w:type="spellEnd"/>
            <w:r w:rsidRPr="003479A6"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>” training from CIPET</w:t>
            </w:r>
          </w:p>
          <w:p w14:paraId="2601FC5B" w14:textId="77777777" w:rsidR="001D54AE" w:rsidRDefault="001D54AE" w:rsidP="001D54AE">
            <w:pPr>
              <w:spacing w:line="240" w:lineRule="exact"/>
              <w:ind w:right="348"/>
              <w:jc w:val="both"/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</w:pPr>
          </w:p>
          <w:p w14:paraId="0DDDC78F" w14:textId="77777777" w:rsidR="001D54AE" w:rsidRDefault="001D54AE" w:rsidP="001D54AE">
            <w:pPr>
              <w:spacing w:line="240" w:lineRule="exact"/>
              <w:ind w:right="348"/>
              <w:jc w:val="both"/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</w:pPr>
          </w:p>
          <w:p w14:paraId="1F27C6C3" w14:textId="77777777" w:rsidR="001D54AE" w:rsidRDefault="001D54AE" w:rsidP="001D54AE">
            <w:pPr>
              <w:spacing w:line="240" w:lineRule="exact"/>
              <w:ind w:right="348"/>
              <w:jc w:val="both"/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</w:pPr>
          </w:p>
          <w:p w14:paraId="44E00C41" w14:textId="77777777" w:rsidR="001D54AE" w:rsidRPr="001D54AE" w:rsidRDefault="001D54AE" w:rsidP="001D54AE">
            <w:pPr>
              <w:spacing w:line="240" w:lineRule="exact"/>
              <w:ind w:right="348"/>
              <w:jc w:val="both"/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</w:pPr>
          </w:p>
          <w:p w14:paraId="228255E2" w14:textId="77777777" w:rsidR="002B3254" w:rsidRDefault="002B3254" w:rsidP="002B3254">
            <w:pPr>
              <w:spacing w:line="240" w:lineRule="exact"/>
              <w:jc w:val="both"/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</w:pPr>
          </w:p>
          <w:p w14:paraId="7D2579D8" w14:textId="77777777" w:rsidR="002B3254" w:rsidRDefault="002B3254" w:rsidP="002B3254">
            <w:pPr>
              <w:spacing w:line="240" w:lineRule="exact"/>
              <w:jc w:val="both"/>
              <w:rPr>
                <w:rFonts w:asciiTheme="majorHAnsi" w:hAnsiTheme="majorHAnsi" w:cstheme="minorHAnsi"/>
                <w:b/>
                <w:color w:val="05A1FB"/>
                <w:sz w:val="24"/>
                <w:szCs w:val="20"/>
              </w:rPr>
            </w:pPr>
            <w:r>
              <w:rPr>
                <w:rFonts w:asciiTheme="majorHAnsi" w:hAnsiTheme="majorHAnsi" w:cstheme="minorHAnsi"/>
                <w:b/>
                <w:color w:val="05A1FB"/>
                <w:sz w:val="24"/>
                <w:szCs w:val="20"/>
              </w:rPr>
              <w:t>Tools &amp; Technologies</w:t>
            </w:r>
          </w:p>
          <w:p w14:paraId="21C03CE5" w14:textId="77777777" w:rsidR="002B3254" w:rsidRDefault="002B3254" w:rsidP="002B3254">
            <w:pPr>
              <w:spacing w:line="240" w:lineRule="exact"/>
              <w:jc w:val="both"/>
              <w:rPr>
                <w:rFonts w:asciiTheme="majorHAnsi" w:hAnsiTheme="majorHAnsi" w:cstheme="minorHAnsi"/>
                <w:b/>
                <w:color w:val="05A1FB"/>
                <w:sz w:val="24"/>
                <w:szCs w:val="20"/>
              </w:rPr>
            </w:pPr>
            <w:r>
              <w:rPr>
                <w:rFonts w:asciiTheme="majorHAnsi" w:eastAsia="Calibri" w:hAnsiTheme="majorHAnsi" w:cstheme="minorHAnsi"/>
                <w:noProof/>
                <w:color w:val="44555C"/>
                <w:sz w:val="20"/>
                <w:szCs w:val="20"/>
              </w:rPr>
              <w:drawing>
                <wp:anchor distT="0" distB="0" distL="114300" distR="114300" simplePos="0" relativeHeight="251675136" behindDoc="0" locked="0" layoutInCell="1" allowOverlap="1" wp14:anchorId="44326681" wp14:editId="5C934385">
                  <wp:simplePos x="0" y="0"/>
                  <wp:positionH relativeFrom="column">
                    <wp:posOffset>-53975</wp:posOffset>
                  </wp:positionH>
                  <wp:positionV relativeFrom="paragraph">
                    <wp:posOffset>92075</wp:posOffset>
                  </wp:positionV>
                  <wp:extent cx="5600700" cy="502920"/>
                  <wp:effectExtent l="0" t="57150" r="19050" b="106680"/>
                  <wp:wrapNone/>
                  <wp:docPr id="5" name="Diagram 5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12" r:lo="rId13" r:qs="rId14" r:cs="rId15"/>
                    </a:graphicData>
                  </a:graphic>
                </wp:anchor>
              </w:drawing>
            </w:r>
          </w:p>
          <w:p w14:paraId="66ECE68B" w14:textId="77777777" w:rsidR="002B3254" w:rsidRPr="003479A6" w:rsidRDefault="002B3254" w:rsidP="002B3254">
            <w:pPr>
              <w:spacing w:line="240" w:lineRule="exact"/>
              <w:jc w:val="both"/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</w:pPr>
          </w:p>
          <w:p w14:paraId="29555C08" w14:textId="77777777" w:rsidR="002B3254" w:rsidRPr="00366C54" w:rsidRDefault="002B3254" w:rsidP="002B3254">
            <w:pPr>
              <w:jc w:val="both"/>
              <w:rPr>
                <w:rFonts w:asciiTheme="majorHAnsi" w:hAnsiTheme="majorHAnsi" w:cstheme="minorHAnsi"/>
                <w:b/>
                <w:color w:val="05A1FB"/>
                <w:sz w:val="24"/>
                <w:szCs w:val="20"/>
              </w:rPr>
            </w:pPr>
          </w:p>
          <w:p w14:paraId="4AB86A35" w14:textId="77777777" w:rsidR="002B3254" w:rsidRDefault="002B3254" w:rsidP="002B3254">
            <w:pPr>
              <w:jc w:val="both"/>
              <w:rPr>
                <w:rFonts w:asciiTheme="majorHAnsi" w:hAnsiTheme="majorHAnsi" w:cstheme="minorHAnsi"/>
                <w:b/>
                <w:color w:val="05A1FB"/>
                <w:sz w:val="24"/>
                <w:szCs w:val="20"/>
              </w:rPr>
            </w:pPr>
          </w:p>
          <w:p w14:paraId="1FCF6226" w14:textId="77777777" w:rsidR="002B3254" w:rsidRDefault="002B3254" w:rsidP="002B3254">
            <w:pPr>
              <w:jc w:val="both"/>
              <w:rPr>
                <w:rFonts w:asciiTheme="majorHAnsi" w:hAnsiTheme="majorHAnsi" w:cstheme="minorHAnsi"/>
                <w:b/>
                <w:color w:val="05A1FB"/>
                <w:sz w:val="24"/>
                <w:szCs w:val="20"/>
              </w:rPr>
            </w:pPr>
          </w:p>
          <w:p w14:paraId="71F51F0C" w14:textId="77777777" w:rsidR="002B3254" w:rsidRPr="00366C54" w:rsidRDefault="002B3254" w:rsidP="002B3254">
            <w:pPr>
              <w:jc w:val="both"/>
              <w:rPr>
                <w:rFonts w:asciiTheme="majorHAnsi" w:hAnsiTheme="majorHAnsi" w:cstheme="minorHAnsi"/>
                <w:b/>
                <w:color w:val="05A1FB"/>
                <w:sz w:val="24"/>
                <w:szCs w:val="20"/>
              </w:rPr>
            </w:pPr>
            <w:r w:rsidRPr="00366C54">
              <w:rPr>
                <w:rFonts w:asciiTheme="majorHAnsi" w:hAnsiTheme="majorHAnsi" w:cstheme="minorHAnsi"/>
                <w:b/>
                <w:color w:val="05A1FB"/>
                <w:sz w:val="24"/>
                <w:szCs w:val="20"/>
              </w:rPr>
              <w:t>Personal Details</w:t>
            </w:r>
          </w:p>
          <w:p w14:paraId="63B507FE" w14:textId="22D52DF4" w:rsidR="002B3254" w:rsidRPr="00366C54" w:rsidRDefault="002B3254" w:rsidP="002B3254">
            <w:pPr>
              <w:spacing w:line="240" w:lineRule="exact"/>
              <w:jc w:val="both"/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</w:pPr>
            <w:r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Age:5</w:t>
            </w:r>
            <w:r w:rsidR="00811291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2</w:t>
            </w:r>
            <w:r w:rsidRPr="00366C54"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ab/>
            </w:r>
            <w:r w:rsidRPr="00366C54"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ab/>
            </w:r>
            <w:r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 xml:space="preserve">                                                                                   </w:t>
            </w:r>
            <w:r w:rsidRPr="00366C54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 xml:space="preserve">Languages </w:t>
            </w:r>
            <w:proofErr w:type="spellStart"/>
            <w:proofErr w:type="gramStart"/>
            <w:r w:rsidRPr="00366C54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Known:</w:t>
            </w:r>
            <w:r w:rsidRPr="00366C54"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>English</w:t>
            </w:r>
            <w:proofErr w:type="gramEnd"/>
            <w:r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>,</w:t>
            </w:r>
            <w:proofErr w:type="gramStart"/>
            <w:r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>Tamil,Malayalam</w:t>
            </w:r>
            <w:proofErr w:type="spellEnd"/>
            <w:proofErr w:type="gramEnd"/>
            <w:r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 xml:space="preserve"> &amp;</w:t>
            </w:r>
            <w:r w:rsidR="00263AE4"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 xml:space="preserve"> Basic </w:t>
            </w:r>
            <w:r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>Hindi</w:t>
            </w:r>
          </w:p>
          <w:p w14:paraId="33008632" w14:textId="77777777" w:rsidR="002B3254" w:rsidRPr="00366C54" w:rsidRDefault="002B3254" w:rsidP="002B3254">
            <w:pPr>
              <w:jc w:val="both"/>
              <w:rPr>
                <w:rFonts w:asciiTheme="majorHAnsi" w:eastAsia="Calibri" w:hAnsiTheme="majorHAnsi" w:cs="Tahoma"/>
                <w:b/>
                <w:color w:val="44555C"/>
                <w:sz w:val="20"/>
                <w:szCs w:val="20"/>
                <w:lang w:val="en-GB"/>
              </w:rPr>
            </w:pPr>
            <w:r w:rsidRPr="00366C54">
              <w:rPr>
                <w:rFonts w:asciiTheme="majorHAnsi" w:eastAsia="Calibri" w:hAnsiTheme="majorHAnsi" w:cs="Tahoma"/>
                <w:b/>
                <w:color w:val="44555C"/>
                <w:sz w:val="20"/>
                <w:szCs w:val="20"/>
                <w:lang w:val="en-GB"/>
              </w:rPr>
              <w:t xml:space="preserve">Nationality: </w:t>
            </w:r>
            <w:r w:rsidRPr="00D72A03"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>Indian</w:t>
            </w:r>
            <w:r w:rsidRPr="00366C54">
              <w:rPr>
                <w:rFonts w:asciiTheme="majorHAnsi" w:eastAsia="Calibri" w:hAnsiTheme="majorHAnsi" w:cs="Tahoma"/>
                <w:b/>
                <w:color w:val="44555C"/>
                <w:sz w:val="20"/>
                <w:szCs w:val="20"/>
                <w:lang w:val="en-GB"/>
              </w:rPr>
              <w:tab/>
            </w:r>
            <w:r w:rsidRPr="00366C54">
              <w:rPr>
                <w:rFonts w:asciiTheme="majorHAnsi" w:eastAsia="Calibri" w:hAnsiTheme="majorHAnsi" w:cs="Tahoma"/>
                <w:b/>
                <w:color w:val="44555C"/>
                <w:sz w:val="20"/>
                <w:szCs w:val="20"/>
                <w:lang w:val="en-GB"/>
              </w:rPr>
              <w:tab/>
            </w:r>
            <w:r w:rsidRPr="00366C54">
              <w:rPr>
                <w:rFonts w:asciiTheme="majorHAnsi" w:eastAsia="Calibri" w:hAnsiTheme="majorHAnsi" w:cs="Tahoma"/>
                <w:b/>
                <w:color w:val="44555C"/>
                <w:sz w:val="20"/>
                <w:szCs w:val="20"/>
                <w:lang w:val="en-GB"/>
              </w:rPr>
              <w:tab/>
            </w:r>
            <w:r>
              <w:rPr>
                <w:rFonts w:asciiTheme="majorHAnsi" w:eastAsia="Calibri" w:hAnsiTheme="majorHAnsi" w:cs="Tahoma"/>
                <w:b/>
                <w:color w:val="44555C"/>
                <w:sz w:val="20"/>
                <w:szCs w:val="20"/>
                <w:lang w:val="en-GB"/>
              </w:rPr>
              <w:t xml:space="preserve">                                  </w:t>
            </w:r>
            <w:r w:rsidRPr="00366C54">
              <w:rPr>
                <w:rFonts w:asciiTheme="majorHAnsi" w:eastAsia="Calibri" w:hAnsiTheme="majorHAnsi" w:cs="Tahoma"/>
                <w:b/>
                <w:color w:val="44555C"/>
                <w:sz w:val="20"/>
                <w:szCs w:val="20"/>
                <w:lang w:val="en-GB"/>
              </w:rPr>
              <w:t xml:space="preserve">Marital Status: </w:t>
            </w:r>
            <w:r w:rsidRPr="00D72A03"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>Married</w:t>
            </w:r>
          </w:p>
          <w:p w14:paraId="36290DB9" w14:textId="77777777" w:rsidR="002B3254" w:rsidRDefault="002B3254" w:rsidP="002B3254">
            <w:pPr>
              <w:jc w:val="both"/>
              <w:rPr>
                <w:rFonts w:asciiTheme="majorHAnsi" w:eastAsia="Calibri" w:hAnsiTheme="majorHAnsi" w:cs="Tahoma"/>
                <w:b/>
                <w:color w:val="44555C"/>
                <w:sz w:val="20"/>
                <w:szCs w:val="20"/>
                <w:lang w:val="en-GB"/>
              </w:rPr>
            </w:pPr>
            <w:r w:rsidRPr="00366C54">
              <w:rPr>
                <w:rFonts w:asciiTheme="majorHAnsi" w:eastAsia="Calibri" w:hAnsiTheme="majorHAnsi" w:cs="Tahoma"/>
                <w:b/>
                <w:color w:val="44555C"/>
                <w:sz w:val="20"/>
                <w:szCs w:val="20"/>
                <w:lang w:val="en-GB"/>
              </w:rPr>
              <w:t xml:space="preserve">Passport Details: </w:t>
            </w:r>
            <w:r w:rsidRPr="00D72A03"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 xml:space="preserve">R0937477 valid till </w:t>
            </w:r>
            <w:r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>2</w:t>
            </w:r>
            <w:r w:rsidRPr="00D72A03"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vertAlign w:val="superscript"/>
                <w:lang w:val="en-GB"/>
              </w:rPr>
              <w:t>nd</w:t>
            </w:r>
            <w:r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 xml:space="preserve"> July </w:t>
            </w:r>
            <w:r w:rsidRPr="00D72A03"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>2027</w:t>
            </w:r>
            <w:r w:rsidRPr="00366C54">
              <w:rPr>
                <w:rFonts w:asciiTheme="majorHAnsi" w:eastAsia="Calibri" w:hAnsiTheme="majorHAnsi" w:cs="Tahoma"/>
                <w:b/>
                <w:color w:val="0070C0"/>
                <w:sz w:val="20"/>
                <w:szCs w:val="20"/>
                <w:lang w:val="en-GB"/>
              </w:rPr>
              <w:tab/>
            </w:r>
            <w:r>
              <w:rPr>
                <w:rFonts w:asciiTheme="majorHAnsi" w:eastAsia="Calibri" w:hAnsiTheme="majorHAnsi" w:cs="Tahoma"/>
                <w:b/>
                <w:color w:val="0070C0"/>
                <w:sz w:val="20"/>
                <w:szCs w:val="20"/>
                <w:lang w:val="en-GB"/>
              </w:rPr>
              <w:t xml:space="preserve"> </w:t>
            </w:r>
            <w:r w:rsidRPr="00366C54">
              <w:rPr>
                <w:rFonts w:asciiTheme="majorHAnsi" w:eastAsia="Calibri" w:hAnsiTheme="majorHAnsi" w:cs="Tahoma"/>
                <w:b/>
                <w:color w:val="44555C"/>
                <w:sz w:val="20"/>
                <w:szCs w:val="20"/>
                <w:lang w:val="en-GB"/>
              </w:rPr>
              <w:t>No. of Dependen</w:t>
            </w:r>
            <w:r>
              <w:rPr>
                <w:rFonts w:asciiTheme="majorHAnsi" w:eastAsia="Calibri" w:hAnsiTheme="majorHAnsi" w:cs="Tahoma"/>
                <w:b/>
                <w:color w:val="44555C"/>
                <w:sz w:val="20"/>
                <w:szCs w:val="20"/>
                <w:lang w:val="en-GB"/>
              </w:rPr>
              <w:t>ts - 2</w:t>
            </w:r>
          </w:p>
          <w:p w14:paraId="600038B7" w14:textId="77777777" w:rsidR="002B3254" w:rsidRPr="001C7E90" w:rsidRDefault="002B3254" w:rsidP="002B3254">
            <w:pPr>
              <w:jc w:val="both"/>
              <w:rPr>
                <w:rFonts w:asciiTheme="majorHAnsi" w:eastAsia="Calibri" w:hAnsiTheme="majorHAnsi" w:cs="Tahoma"/>
                <w:b/>
                <w:color w:val="0070C0"/>
                <w:sz w:val="20"/>
                <w:szCs w:val="20"/>
                <w:lang w:val="en-GB"/>
              </w:rPr>
            </w:pPr>
            <w:r w:rsidRPr="00366C54">
              <w:rPr>
                <w:rFonts w:asciiTheme="majorHAnsi" w:eastAsia="Calibri" w:hAnsiTheme="majorHAnsi" w:cs="Tahoma"/>
                <w:b/>
                <w:color w:val="44555C"/>
                <w:sz w:val="20"/>
                <w:szCs w:val="20"/>
                <w:lang w:val="en-GB"/>
              </w:rPr>
              <w:t xml:space="preserve">Driving License: </w:t>
            </w:r>
            <w:r>
              <w:rPr>
                <w:rFonts w:asciiTheme="majorHAnsi" w:eastAsia="Calibri" w:hAnsiTheme="majorHAnsi" w:cs="Tahoma"/>
                <w:b/>
                <w:color w:val="0070C0"/>
                <w:sz w:val="20"/>
                <w:szCs w:val="20"/>
                <w:lang w:val="en-GB"/>
              </w:rPr>
              <w:t>TN22 20070009435</w:t>
            </w:r>
          </w:p>
          <w:p w14:paraId="038C9B67" w14:textId="77777777" w:rsidR="002B3254" w:rsidRDefault="002B3254" w:rsidP="002B3254">
            <w:pPr>
              <w:spacing w:line="240" w:lineRule="exact"/>
              <w:jc w:val="both"/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</w:pPr>
            <w:proofErr w:type="spellStart"/>
            <w:proofErr w:type="gramStart"/>
            <w:r w:rsidRPr="00366C54">
              <w:rPr>
                <w:rFonts w:asciiTheme="majorHAnsi" w:eastAsia="Calibri" w:hAnsiTheme="majorHAnsi" w:cstheme="minorHAnsi"/>
                <w:b/>
                <w:color w:val="44555C"/>
                <w:sz w:val="20"/>
                <w:szCs w:val="20"/>
                <w:lang w:val="en-GB"/>
              </w:rPr>
              <w:t>Address:</w:t>
            </w:r>
            <w:r w:rsidRPr="00D72A03"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>New</w:t>
            </w:r>
            <w:proofErr w:type="spellEnd"/>
            <w:proofErr w:type="gramEnd"/>
            <w:r w:rsidRPr="00D72A03"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 xml:space="preserve"> No:9, 1st </w:t>
            </w:r>
            <w:proofErr w:type="gramStart"/>
            <w:r w:rsidRPr="00D72A03"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>Floor ,</w:t>
            </w:r>
            <w:proofErr w:type="gramEnd"/>
            <w:r w:rsidRPr="00D72A03"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 xml:space="preserve"> Teachers </w:t>
            </w:r>
            <w:proofErr w:type="spellStart"/>
            <w:proofErr w:type="gramStart"/>
            <w:r w:rsidRPr="00D72A03"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>Colony,Meenambakkam</w:t>
            </w:r>
            <w:proofErr w:type="spellEnd"/>
            <w:proofErr w:type="gramEnd"/>
            <w:r w:rsidRPr="00D72A03"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  <w:t>, Chennai-600027, India</w:t>
            </w:r>
          </w:p>
          <w:p w14:paraId="2724C591" w14:textId="77777777" w:rsidR="002B3254" w:rsidRPr="002B3254" w:rsidRDefault="002B3254" w:rsidP="002B3254">
            <w:pPr>
              <w:widowControl w:val="0"/>
              <w:tabs>
                <w:tab w:val="left" w:pos="501"/>
              </w:tabs>
              <w:autoSpaceDE w:val="0"/>
              <w:autoSpaceDN w:val="0"/>
              <w:ind w:right="348"/>
              <w:jc w:val="both"/>
              <w:rPr>
                <w:rFonts w:asciiTheme="majorHAnsi" w:hAnsiTheme="majorHAnsi" w:cs="Tahoma"/>
                <w:b/>
                <w:color w:val="404040"/>
                <w:sz w:val="20"/>
                <w:szCs w:val="18"/>
              </w:rPr>
            </w:pPr>
          </w:p>
        </w:tc>
      </w:tr>
      <w:tr w:rsidR="002B3254" w:rsidRPr="000479CB" w14:paraId="3B0AF66E" w14:textId="77777777" w:rsidTr="00FF4298">
        <w:trPr>
          <w:trHeight w:val="15790"/>
        </w:trPr>
        <w:tc>
          <w:tcPr>
            <w:tcW w:w="11253" w:type="dxa"/>
            <w:shd w:val="clear" w:color="auto" w:fill="FFFFFF" w:themeFill="background1"/>
          </w:tcPr>
          <w:p w14:paraId="267A408C" w14:textId="77777777" w:rsidR="002B3254" w:rsidRPr="00ED3F8B" w:rsidRDefault="002B3254" w:rsidP="002B3254">
            <w:pPr>
              <w:jc w:val="both"/>
              <w:rPr>
                <w:rFonts w:asciiTheme="majorHAnsi" w:eastAsia="Calibri" w:hAnsiTheme="majorHAnsi" w:cstheme="minorHAnsi"/>
                <w:color w:val="44555C"/>
                <w:sz w:val="20"/>
                <w:szCs w:val="20"/>
                <w:lang w:val="en-GB"/>
              </w:rPr>
            </w:pPr>
          </w:p>
        </w:tc>
      </w:tr>
      <w:tr w:rsidR="002B3254" w:rsidRPr="000479CB" w14:paraId="493DD897" w14:textId="77777777" w:rsidTr="00FF4298">
        <w:trPr>
          <w:trHeight w:val="15790"/>
        </w:trPr>
        <w:tc>
          <w:tcPr>
            <w:tcW w:w="11253" w:type="dxa"/>
            <w:shd w:val="clear" w:color="auto" w:fill="FFFFFF" w:themeFill="background1"/>
          </w:tcPr>
          <w:p w14:paraId="2E9C9CF3" w14:textId="77777777" w:rsidR="002B3254" w:rsidRPr="00366C54" w:rsidRDefault="002B3254" w:rsidP="002B3254">
            <w:pPr>
              <w:jc w:val="both"/>
              <w:rPr>
                <w:rFonts w:asciiTheme="majorHAnsi" w:hAnsiTheme="majorHAnsi" w:cstheme="minorHAnsi"/>
                <w:b/>
                <w:color w:val="05A1FB"/>
                <w:sz w:val="2"/>
                <w:szCs w:val="20"/>
              </w:rPr>
            </w:pPr>
          </w:p>
        </w:tc>
      </w:tr>
      <w:tr w:rsidR="002B3254" w:rsidRPr="000479CB" w14:paraId="0BC058C4" w14:textId="77777777" w:rsidTr="00FF4298">
        <w:trPr>
          <w:trHeight w:val="15790"/>
        </w:trPr>
        <w:tc>
          <w:tcPr>
            <w:tcW w:w="11253" w:type="dxa"/>
            <w:shd w:val="clear" w:color="auto" w:fill="FFFFFF" w:themeFill="background1"/>
          </w:tcPr>
          <w:p w14:paraId="64AAE92D" w14:textId="77777777" w:rsidR="002B3254" w:rsidRPr="00366C54" w:rsidRDefault="002B3254" w:rsidP="002B3254">
            <w:pPr>
              <w:jc w:val="both"/>
              <w:rPr>
                <w:rFonts w:asciiTheme="majorHAnsi" w:hAnsiTheme="majorHAnsi" w:cstheme="minorHAnsi"/>
                <w:b/>
                <w:color w:val="05A1FB"/>
                <w:sz w:val="2"/>
                <w:szCs w:val="20"/>
              </w:rPr>
            </w:pPr>
          </w:p>
        </w:tc>
      </w:tr>
    </w:tbl>
    <w:p w14:paraId="6D19FC84" w14:textId="77777777" w:rsidR="00A11671" w:rsidRPr="000479CB" w:rsidRDefault="00A11671" w:rsidP="007E710E">
      <w:pPr>
        <w:tabs>
          <w:tab w:val="left" w:pos="914"/>
        </w:tabs>
        <w:rPr>
          <w:rFonts w:asciiTheme="majorHAnsi" w:hAnsiTheme="majorHAnsi" w:cstheme="minorHAnsi"/>
          <w:sz w:val="20"/>
          <w:szCs w:val="20"/>
        </w:rPr>
      </w:pPr>
    </w:p>
    <w:sectPr w:rsidR="00A11671" w:rsidRPr="000479CB" w:rsidSect="007E710E">
      <w:pgSz w:w="11909" w:h="16834" w:code="9"/>
      <w:pgMar w:top="1" w:right="569" w:bottom="1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CCDAB0" w14:textId="77777777" w:rsidR="00484B4C" w:rsidRDefault="00484B4C" w:rsidP="00513EBF">
      <w:pPr>
        <w:spacing w:after="0" w:line="240" w:lineRule="auto"/>
      </w:pPr>
      <w:r>
        <w:separator/>
      </w:r>
    </w:p>
  </w:endnote>
  <w:endnote w:type="continuationSeparator" w:id="0">
    <w:p w14:paraId="0F45C10B" w14:textId="77777777" w:rsidR="00484B4C" w:rsidRDefault="00484B4C" w:rsidP="00513E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ato-Regular">
    <w:altName w:val="Segoe UI"/>
    <w:charset w:val="00"/>
    <w:family w:val="auto"/>
    <w:pitch w:val="variable"/>
    <w:sig w:usb0="A00000AF" w:usb1="5000604B" w:usb2="00000000" w:usb3="00000000" w:csb0="00000093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3F6F24" w14:textId="77777777" w:rsidR="00484B4C" w:rsidRDefault="00484B4C" w:rsidP="00513EBF">
      <w:pPr>
        <w:spacing w:after="0" w:line="240" w:lineRule="auto"/>
      </w:pPr>
      <w:r>
        <w:separator/>
      </w:r>
    </w:p>
  </w:footnote>
  <w:footnote w:type="continuationSeparator" w:id="0">
    <w:p w14:paraId="3DD5F035" w14:textId="77777777" w:rsidR="00484B4C" w:rsidRDefault="00484B4C" w:rsidP="00513E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6" type="#_x0000_t75" style="width:7.2pt;height:7.2pt;visibility:visible;mso-wrap-style:square" o:bullet="t">
        <v:imagedata r:id="rId1" o:title=""/>
      </v:shape>
    </w:pict>
  </w:numPicBullet>
  <w:numPicBullet w:numPicBulletId="1">
    <w:pict>
      <v:shape id="_x0000_i1057" type="#_x0000_t75" style="width:15pt;height:15pt;visibility:visible;mso-wrap-style:square" o:bullet="t">
        <v:imagedata r:id="rId2" o:title=""/>
      </v:shape>
    </w:pict>
  </w:numPicBullet>
  <w:numPicBullet w:numPicBulletId="2">
    <w:pict>
      <v:shape id="_x0000_i1058" type="#_x0000_t75" style="width:7.2pt;height:7.2pt;visibility:visible;mso-wrap-style:square" o:bullet="t">
        <v:imagedata r:id="rId3" o:title=""/>
      </v:shape>
    </w:pict>
  </w:numPicBullet>
  <w:numPicBullet w:numPicBulletId="3">
    <w:pict>
      <v:shape id="_x0000_i1059" type="#_x0000_t75" style="width:7.2pt;height:7.2pt;visibility:visible;mso-wrap-style:square" o:bullet="t">
        <v:imagedata r:id="rId4" o:title=""/>
      </v:shape>
    </w:pict>
  </w:numPicBullet>
  <w:numPicBullet w:numPicBulletId="4">
    <w:pict>
      <v:shape id="_x0000_i1060" type="#_x0000_t75" style="width:15pt;height:15pt;visibility:visible;mso-wrap-style:square" o:bullet="t">
        <v:imagedata r:id="rId5" o:title=""/>
      </v:shape>
    </w:pict>
  </w:numPicBullet>
  <w:abstractNum w:abstractNumId="0" w15:restartNumberingAfterBreak="0">
    <w:nsid w:val="00000001"/>
    <w:multiLevelType w:val="singleLevel"/>
    <w:tmpl w:val="00000001"/>
    <w:name w:val="WW8Num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2" w15:restartNumberingAfterBreak="0">
    <w:nsid w:val="039E6F51"/>
    <w:multiLevelType w:val="hybridMultilevel"/>
    <w:tmpl w:val="7010A30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9F4607"/>
    <w:multiLevelType w:val="hybridMultilevel"/>
    <w:tmpl w:val="27E4C006"/>
    <w:lvl w:ilvl="0" w:tplc="605C026C">
      <w:start w:val="1"/>
      <w:numFmt w:val="bullet"/>
      <w:pStyle w:val="LastKeySkills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  <w:sz w:val="1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917170"/>
    <w:multiLevelType w:val="hybridMultilevel"/>
    <w:tmpl w:val="366E774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82661D"/>
    <w:multiLevelType w:val="hybridMultilevel"/>
    <w:tmpl w:val="65B4484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FE403B"/>
    <w:multiLevelType w:val="hybridMultilevel"/>
    <w:tmpl w:val="D37CD112"/>
    <w:lvl w:ilvl="0" w:tplc="FE9C5E1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1C27B0C"/>
    <w:multiLevelType w:val="hybridMultilevel"/>
    <w:tmpl w:val="966C3CC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34114C"/>
    <w:multiLevelType w:val="hybridMultilevel"/>
    <w:tmpl w:val="7E924CD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EA54F1"/>
    <w:multiLevelType w:val="hybridMultilevel"/>
    <w:tmpl w:val="DFEA9CA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651508"/>
    <w:multiLevelType w:val="hybridMultilevel"/>
    <w:tmpl w:val="2DB6157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AA4DE1"/>
    <w:multiLevelType w:val="hybridMultilevel"/>
    <w:tmpl w:val="74821C8E"/>
    <w:lvl w:ilvl="0" w:tplc="E62E2116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C2D76B8"/>
    <w:multiLevelType w:val="hybridMultilevel"/>
    <w:tmpl w:val="8564AC4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B22DD1"/>
    <w:multiLevelType w:val="hybridMultilevel"/>
    <w:tmpl w:val="E848D870"/>
    <w:lvl w:ilvl="0" w:tplc="A7D898C4">
      <w:start w:val="1"/>
      <w:numFmt w:val="bullet"/>
      <w:lvlText w:val=""/>
      <w:lvlPicBulletId w:val="2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48B05A3"/>
    <w:multiLevelType w:val="hybridMultilevel"/>
    <w:tmpl w:val="EA44E8FE"/>
    <w:lvl w:ilvl="0" w:tplc="ED08C9E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7"/>
        <w:szCs w:val="17"/>
      </w:rPr>
    </w:lvl>
    <w:lvl w:ilvl="1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DB5D35"/>
    <w:multiLevelType w:val="hybridMultilevel"/>
    <w:tmpl w:val="E48EBAC6"/>
    <w:lvl w:ilvl="0" w:tplc="FE9C5E1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976183A"/>
    <w:multiLevelType w:val="hybridMultilevel"/>
    <w:tmpl w:val="287C8FA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0420D2"/>
    <w:multiLevelType w:val="hybridMultilevel"/>
    <w:tmpl w:val="7196079E"/>
    <w:lvl w:ilvl="0" w:tplc="74D8EC28">
      <w:start w:val="8"/>
      <w:numFmt w:val="bullet"/>
      <w:lvlText w:val="-"/>
      <w:lvlJc w:val="left"/>
      <w:pPr>
        <w:ind w:left="720" w:hanging="360"/>
      </w:pPr>
      <w:rPr>
        <w:rFonts w:ascii="Cambria" w:eastAsiaTheme="minorHAnsi" w:hAnsi="Cambri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5E2E8E"/>
    <w:multiLevelType w:val="hybridMultilevel"/>
    <w:tmpl w:val="649C2E72"/>
    <w:lvl w:ilvl="0" w:tplc="FE9C5E1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D7043F7"/>
    <w:multiLevelType w:val="hybridMultilevel"/>
    <w:tmpl w:val="3782CB98"/>
    <w:lvl w:ilvl="0" w:tplc="FD6CDBB6">
      <w:start w:val="1"/>
      <w:numFmt w:val="bullet"/>
      <w:lvlText w:val="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E115D30"/>
    <w:multiLevelType w:val="hybridMultilevel"/>
    <w:tmpl w:val="842E6BB0"/>
    <w:lvl w:ilvl="0" w:tplc="FE9C5E1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6586225"/>
    <w:multiLevelType w:val="hybridMultilevel"/>
    <w:tmpl w:val="CE6E0BC8"/>
    <w:lvl w:ilvl="0" w:tplc="360E3B72">
      <w:start w:val="1"/>
      <w:numFmt w:val="decimal"/>
      <w:lvlText w:val="%1."/>
      <w:lvlJc w:val="left"/>
      <w:pPr>
        <w:ind w:left="4151" w:hanging="177"/>
      </w:pPr>
      <w:rPr>
        <w:rFonts w:ascii="Arial" w:eastAsia="Arial" w:hAnsi="Arial" w:cs="Arial" w:hint="default"/>
        <w:color w:val="181818"/>
        <w:spacing w:val="-1"/>
        <w:w w:val="100"/>
        <w:sz w:val="19"/>
        <w:szCs w:val="19"/>
        <w:lang w:val="en-US" w:eastAsia="en-US" w:bidi="ar-SA"/>
      </w:rPr>
    </w:lvl>
    <w:lvl w:ilvl="1" w:tplc="FB5CA05E">
      <w:numFmt w:val="bullet"/>
      <w:lvlText w:val="•"/>
      <w:lvlJc w:val="left"/>
      <w:pPr>
        <w:ind w:left="4904" w:hanging="177"/>
      </w:pPr>
      <w:rPr>
        <w:rFonts w:hint="default"/>
        <w:lang w:val="en-US" w:eastAsia="en-US" w:bidi="ar-SA"/>
      </w:rPr>
    </w:lvl>
    <w:lvl w:ilvl="2" w:tplc="BC1619E6">
      <w:numFmt w:val="bullet"/>
      <w:lvlText w:val="•"/>
      <w:lvlJc w:val="left"/>
      <w:pPr>
        <w:ind w:left="5648" w:hanging="177"/>
      </w:pPr>
      <w:rPr>
        <w:rFonts w:hint="default"/>
        <w:lang w:val="en-US" w:eastAsia="en-US" w:bidi="ar-SA"/>
      </w:rPr>
    </w:lvl>
    <w:lvl w:ilvl="3" w:tplc="E60C0BE8">
      <w:numFmt w:val="bullet"/>
      <w:lvlText w:val="•"/>
      <w:lvlJc w:val="left"/>
      <w:pPr>
        <w:ind w:left="6392" w:hanging="177"/>
      </w:pPr>
      <w:rPr>
        <w:rFonts w:hint="default"/>
        <w:lang w:val="en-US" w:eastAsia="en-US" w:bidi="ar-SA"/>
      </w:rPr>
    </w:lvl>
    <w:lvl w:ilvl="4" w:tplc="127A2C94">
      <w:numFmt w:val="bullet"/>
      <w:lvlText w:val="•"/>
      <w:lvlJc w:val="left"/>
      <w:pPr>
        <w:ind w:left="7136" w:hanging="177"/>
      </w:pPr>
      <w:rPr>
        <w:rFonts w:hint="default"/>
        <w:lang w:val="en-US" w:eastAsia="en-US" w:bidi="ar-SA"/>
      </w:rPr>
    </w:lvl>
    <w:lvl w:ilvl="5" w:tplc="A51A47EC">
      <w:numFmt w:val="bullet"/>
      <w:lvlText w:val="•"/>
      <w:lvlJc w:val="left"/>
      <w:pPr>
        <w:ind w:left="7880" w:hanging="177"/>
      </w:pPr>
      <w:rPr>
        <w:rFonts w:hint="default"/>
        <w:lang w:val="en-US" w:eastAsia="en-US" w:bidi="ar-SA"/>
      </w:rPr>
    </w:lvl>
    <w:lvl w:ilvl="6" w:tplc="BF3CF728">
      <w:numFmt w:val="bullet"/>
      <w:lvlText w:val="•"/>
      <w:lvlJc w:val="left"/>
      <w:pPr>
        <w:ind w:left="8624" w:hanging="177"/>
      </w:pPr>
      <w:rPr>
        <w:rFonts w:hint="default"/>
        <w:lang w:val="en-US" w:eastAsia="en-US" w:bidi="ar-SA"/>
      </w:rPr>
    </w:lvl>
    <w:lvl w:ilvl="7" w:tplc="80B66E36">
      <w:numFmt w:val="bullet"/>
      <w:lvlText w:val="•"/>
      <w:lvlJc w:val="left"/>
      <w:pPr>
        <w:ind w:left="9368" w:hanging="177"/>
      </w:pPr>
      <w:rPr>
        <w:rFonts w:hint="default"/>
        <w:lang w:val="en-US" w:eastAsia="en-US" w:bidi="ar-SA"/>
      </w:rPr>
    </w:lvl>
    <w:lvl w:ilvl="8" w:tplc="6F1E728C">
      <w:numFmt w:val="bullet"/>
      <w:lvlText w:val="•"/>
      <w:lvlJc w:val="left"/>
      <w:pPr>
        <w:ind w:left="10112" w:hanging="177"/>
      </w:pPr>
      <w:rPr>
        <w:rFonts w:hint="default"/>
        <w:lang w:val="en-US" w:eastAsia="en-US" w:bidi="ar-SA"/>
      </w:rPr>
    </w:lvl>
  </w:abstractNum>
  <w:abstractNum w:abstractNumId="22" w15:restartNumberingAfterBreak="0">
    <w:nsid w:val="478E50A3"/>
    <w:multiLevelType w:val="hybridMultilevel"/>
    <w:tmpl w:val="709C70D2"/>
    <w:lvl w:ilvl="0" w:tplc="8BF48468">
      <w:start w:val="1"/>
      <w:numFmt w:val="bullet"/>
      <w:lvlText w:val=""/>
      <w:lvlPicBulletId w:val="2"/>
      <w:lvlJc w:val="left"/>
      <w:pPr>
        <w:ind w:left="1080" w:hanging="360"/>
      </w:pPr>
      <w:rPr>
        <w:rFonts w:ascii="Symbol" w:hAnsi="Symbol" w:hint="default"/>
        <w:color w:val="auto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8BE6298"/>
    <w:multiLevelType w:val="hybridMultilevel"/>
    <w:tmpl w:val="48123002"/>
    <w:lvl w:ilvl="0" w:tplc="FE9C5E1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8CC0F96"/>
    <w:multiLevelType w:val="hybridMultilevel"/>
    <w:tmpl w:val="4BB85AF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9F9228F"/>
    <w:multiLevelType w:val="hybridMultilevel"/>
    <w:tmpl w:val="1F40311E"/>
    <w:lvl w:ilvl="0" w:tplc="FD6CDBB6">
      <w:start w:val="1"/>
      <w:numFmt w:val="bullet"/>
      <w:lvlText w:val="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4C161B5D"/>
    <w:multiLevelType w:val="hybridMultilevel"/>
    <w:tmpl w:val="C8BA07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C627FC8"/>
    <w:multiLevelType w:val="hybridMultilevel"/>
    <w:tmpl w:val="062E505C"/>
    <w:lvl w:ilvl="0" w:tplc="FF78547E">
      <w:start w:val="1"/>
      <w:numFmt w:val="bullet"/>
      <w:lvlText w:val=""/>
      <w:lvlPicBulletId w:val="3"/>
      <w:lvlJc w:val="left"/>
      <w:pPr>
        <w:ind w:left="360" w:hanging="360"/>
      </w:pPr>
      <w:rPr>
        <w:rFonts w:ascii="Symbol" w:hAnsi="Symbol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D7138D0"/>
    <w:multiLevelType w:val="hybridMultilevel"/>
    <w:tmpl w:val="AB86C58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E93152D"/>
    <w:multiLevelType w:val="hybridMultilevel"/>
    <w:tmpl w:val="2DC65E8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08E1E9F"/>
    <w:multiLevelType w:val="hybridMultilevel"/>
    <w:tmpl w:val="D7F0B0E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283258A"/>
    <w:multiLevelType w:val="hybridMultilevel"/>
    <w:tmpl w:val="9E42F6CA"/>
    <w:lvl w:ilvl="0" w:tplc="FD6CDBB6">
      <w:start w:val="1"/>
      <w:numFmt w:val="bullet"/>
      <w:lvlText w:val="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58F45991"/>
    <w:multiLevelType w:val="multilevel"/>
    <w:tmpl w:val="A3D0E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B0B0D96"/>
    <w:multiLevelType w:val="hybridMultilevel"/>
    <w:tmpl w:val="C14C00FA"/>
    <w:lvl w:ilvl="0" w:tplc="ED08C9E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C4503A8"/>
    <w:multiLevelType w:val="hybridMultilevel"/>
    <w:tmpl w:val="E67E0ABA"/>
    <w:lvl w:ilvl="0" w:tplc="E62E2116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sz w:val="20"/>
        <w:szCs w:val="20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5D461307"/>
    <w:multiLevelType w:val="hybridMultilevel"/>
    <w:tmpl w:val="4C3AB56C"/>
    <w:lvl w:ilvl="0" w:tplc="40090007">
      <w:start w:val="1"/>
      <w:numFmt w:val="bullet"/>
      <w:lvlText w:val=""/>
      <w:lvlPicBulletId w:val="1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5EF65305"/>
    <w:multiLevelType w:val="hybridMultilevel"/>
    <w:tmpl w:val="7DE67F1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F5754C0"/>
    <w:multiLevelType w:val="hybridMultilevel"/>
    <w:tmpl w:val="169CB0D0"/>
    <w:lvl w:ilvl="0" w:tplc="FD6CDBB6">
      <w:start w:val="1"/>
      <w:numFmt w:val="bullet"/>
      <w:lvlText w:val="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0352D3B"/>
    <w:multiLevelType w:val="hybridMultilevel"/>
    <w:tmpl w:val="E9284C62"/>
    <w:lvl w:ilvl="0" w:tplc="40090007">
      <w:start w:val="1"/>
      <w:numFmt w:val="bullet"/>
      <w:lvlText w:val=""/>
      <w:lvlPicBulletId w:val="1"/>
      <w:lvlJc w:val="left"/>
      <w:pPr>
        <w:ind w:left="112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39" w15:restartNumberingAfterBreak="0">
    <w:nsid w:val="61A00F4B"/>
    <w:multiLevelType w:val="hybridMultilevel"/>
    <w:tmpl w:val="E048AF76"/>
    <w:lvl w:ilvl="0" w:tplc="FE9C5E1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657F00C1"/>
    <w:multiLevelType w:val="hybridMultilevel"/>
    <w:tmpl w:val="8332A09A"/>
    <w:lvl w:ilvl="0" w:tplc="FE9C5E1A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67CF3F18"/>
    <w:multiLevelType w:val="hybridMultilevel"/>
    <w:tmpl w:val="68D0892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6D41182B"/>
    <w:multiLevelType w:val="hybridMultilevel"/>
    <w:tmpl w:val="B434D910"/>
    <w:lvl w:ilvl="0" w:tplc="FF78547E">
      <w:start w:val="1"/>
      <w:numFmt w:val="bullet"/>
      <w:lvlText w:val=""/>
      <w:lvlPicBulletId w:val="3"/>
      <w:lvlJc w:val="left"/>
      <w:pPr>
        <w:ind w:left="360" w:hanging="360"/>
      </w:pPr>
      <w:rPr>
        <w:rFonts w:ascii="Symbol" w:hAnsi="Symbol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6DB878D2"/>
    <w:multiLevelType w:val="hybridMultilevel"/>
    <w:tmpl w:val="A54866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 w15:restartNumberingAfterBreak="0">
    <w:nsid w:val="6F0D02F1"/>
    <w:multiLevelType w:val="hybridMultilevel"/>
    <w:tmpl w:val="0DBE9B88"/>
    <w:lvl w:ilvl="0" w:tplc="1BE20BB4">
      <w:start w:val="1"/>
      <w:numFmt w:val="bullet"/>
      <w:lvlText w:val="o"/>
      <w:lvlJc w:val="left"/>
      <w:pPr>
        <w:tabs>
          <w:tab w:val="num" w:pos="576"/>
        </w:tabs>
        <w:ind w:left="576" w:hanging="288"/>
      </w:pPr>
      <w:rPr>
        <w:rFonts w:ascii="Courier New" w:hAnsi="Courier New" w:hint="default"/>
      </w:rPr>
    </w:lvl>
    <w:lvl w:ilvl="1" w:tplc="9788BA2A">
      <w:start w:val="1"/>
      <w:numFmt w:val="bullet"/>
      <w:lvlText w:val="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tabs>
          <w:tab w:val="num" w:pos="2448"/>
        </w:tabs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68"/>
        </w:tabs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88"/>
        </w:tabs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08"/>
        </w:tabs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28"/>
        </w:tabs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48"/>
        </w:tabs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68"/>
        </w:tabs>
        <w:ind w:left="6768" w:hanging="360"/>
      </w:pPr>
      <w:rPr>
        <w:rFonts w:ascii="Wingdings" w:hAnsi="Wingdings" w:hint="default"/>
      </w:rPr>
    </w:lvl>
  </w:abstractNum>
  <w:abstractNum w:abstractNumId="45" w15:restartNumberingAfterBreak="0">
    <w:nsid w:val="7413402A"/>
    <w:multiLevelType w:val="hybridMultilevel"/>
    <w:tmpl w:val="73F29D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4E376F1"/>
    <w:multiLevelType w:val="hybridMultilevel"/>
    <w:tmpl w:val="AE4E547C"/>
    <w:lvl w:ilvl="0" w:tplc="FD6CDBB6">
      <w:start w:val="1"/>
      <w:numFmt w:val="bullet"/>
      <w:lvlText w:val="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75C49DD"/>
    <w:multiLevelType w:val="hybridMultilevel"/>
    <w:tmpl w:val="BE0C865E"/>
    <w:lvl w:ilvl="0" w:tplc="529A42D4">
      <w:start w:val="1"/>
      <w:numFmt w:val="bullet"/>
      <w:lvlText w:val=""/>
      <w:lvlPicBulletId w:val="4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BC038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3CC3B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C228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9A6A6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78096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C1A177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F9600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8A289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8" w15:restartNumberingAfterBreak="0">
    <w:nsid w:val="7A86339D"/>
    <w:multiLevelType w:val="hybridMultilevel"/>
    <w:tmpl w:val="BDB0C414"/>
    <w:lvl w:ilvl="0" w:tplc="FD6CDBB6">
      <w:start w:val="1"/>
      <w:numFmt w:val="bullet"/>
      <w:lvlText w:val="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C550E53"/>
    <w:multiLevelType w:val="hybridMultilevel"/>
    <w:tmpl w:val="6598DBE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2468966">
    <w:abstractNumId w:val="34"/>
  </w:num>
  <w:num w:numId="2" w16cid:durableId="736165982">
    <w:abstractNumId w:val="3"/>
  </w:num>
  <w:num w:numId="3" w16cid:durableId="1353140962">
    <w:abstractNumId w:val="23"/>
  </w:num>
  <w:num w:numId="4" w16cid:durableId="2010207589">
    <w:abstractNumId w:val="6"/>
  </w:num>
  <w:num w:numId="5" w16cid:durableId="1831024646">
    <w:abstractNumId w:val="45"/>
  </w:num>
  <w:num w:numId="6" w16cid:durableId="372539375">
    <w:abstractNumId w:val="26"/>
  </w:num>
  <w:num w:numId="7" w16cid:durableId="2016766113">
    <w:abstractNumId w:val="28"/>
  </w:num>
  <w:num w:numId="8" w16cid:durableId="1273517809">
    <w:abstractNumId w:val="7"/>
  </w:num>
  <w:num w:numId="9" w16cid:durableId="433326699">
    <w:abstractNumId w:val="39"/>
  </w:num>
  <w:num w:numId="10" w16cid:durableId="580020639">
    <w:abstractNumId w:val="29"/>
  </w:num>
  <w:num w:numId="11" w16cid:durableId="510602905">
    <w:abstractNumId w:val="9"/>
  </w:num>
  <w:num w:numId="12" w16cid:durableId="273443733">
    <w:abstractNumId w:val="25"/>
  </w:num>
  <w:num w:numId="13" w16cid:durableId="1789660741">
    <w:abstractNumId w:val="37"/>
  </w:num>
  <w:num w:numId="14" w16cid:durableId="788353124">
    <w:abstractNumId w:val="38"/>
  </w:num>
  <w:num w:numId="15" w16cid:durableId="2011789608">
    <w:abstractNumId w:val="35"/>
  </w:num>
  <w:num w:numId="16" w16cid:durableId="1675836654">
    <w:abstractNumId w:val="11"/>
  </w:num>
  <w:num w:numId="17" w16cid:durableId="420368627">
    <w:abstractNumId w:val="30"/>
  </w:num>
  <w:num w:numId="18" w16cid:durableId="625235326">
    <w:abstractNumId w:val="46"/>
  </w:num>
  <w:num w:numId="19" w16cid:durableId="1693804745">
    <w:abstractNumId w:val="19"/>
  </w:num>
  <w:num w:numId="20" w16cid:durableId="603271624">
    <w:abstractNumId w:val="48"/>
  </w:num>
  <w:num w:numId="21" w16cid:durableId="1030186617">
    <w:abstractNumId w:val="16"/>
  </w:num>
  <w:num w:numId="22" w16cid:durableId="977614235">
    <w:abstractNumId w:val="18"/>
  </w:num>
  <w:num w:numId="23" w16cid:durableId="1749108290">
    <w:abstractNumId w:val="49"/>
  </w:num>
  <w:num w:numId="24" w16cid:durableId="838933834">
    <w:abstractNumId w:val="15"/>
  </w:num>
  <w:num w:numId="25" w16cid:durableId="1684436177">
    <w:abstractNumId w:val="4"/>
  </w:num>
  <w:num w:numId="26" w16cid:durableId="454065166">
    <w:abstractNumId w:val="13"/>
  </w:num>
  <w:num w:numId="27" w16cid:durableId="95560898">
    <w:abstractNumId w:val="27"/>
  </w:num>
  <w:num w:numId="28" w16cid:durableId="2111855692">
    <w:abstractNumId w:val="8"/>
  </w:num>
  <w:num w:numId="29" w16cid:durableId="1412123199">
    <w:abstractNumId w:val="21"/>
  </w:num>
  <w:num w:numId="30" w16cid:durableId="2069107459">
    <w:abstractNumId w:val="42"/>
  </w:num>
  <w:num w:numId="31" w16cid:durableId="1631594348">
    <w:abstractNumId w:val="20"/>
  </w:num>
  <w:num w:numId="32" w16cid:durableId="1104765035">
    <w:abstractNumId w:val="10"/>
  </w:num>
  <w:num w:numId="33" w16cid:durableId="701898867">
    <w:abstractNumId w:val="24"/>
  </w:num>
  <w:num w:numId="34" w16cid:durableId="796601171">
    <w:abstractNumId w:val="5"/>
  </w:num>
  <w:num w:numId="35" w16cid:durableId="1893614481">
    <w:abstractNumId w:val="36"/>
  </w:num>
  <w:num w:numId="36" w16cid:durableId="372968959">
    <w:abstractNumId w:val="12"/>
  </w:num>
  <w:num w:numId="37" w16cid:durableId="1959793122">
    <w:abstractNumId w:val="2"/>
  </w:num>
  <w:num w:numId="38" w16cid:durableId="329066048">
    <w:abstractNumId w:val="31"/>
  </w:num>
  <w:num w:numId="39" w16cid:durableId="850879631">
    <w:abstractNumId w:val="44"/>
  </w:num>
  <w:num w:numId="40" w16cid:durableId="784542392">
    <w:abstractNumId w:val="14"/>
  </w:num>
  <w:num w:numId="41" w16cid:durableId="1221133992">
    <w:abstractNumId w:val="33"/>
  </w:num>
  <w:num w:numId="42" w16cid:durableId="2021350138">
    <w:abstractNumId w:val="43"/>
  </w:num>
  <w:num w:numId="43" w16cid:durableId="1127552637">
    <w:abstractNumId w:val="41"/>
  </w:num>
  <w:num w:numId="44" w16cid:durableId="2051682917">
    <w:abstractNumId w:val="22"/>
  </w:num>
  <w:num w:numId="45" w16cid:durableId="1754472326">
    <w:abstractNumId w:val="40"/>
  </w:num>
  <w:num w:numId="46" w16cid:durableId="608004337">
    <w:abstractNumId w:val="47"/>
  </w:num>
  <w:num w:numId="47" w16cid:durableId="1524589990">
    <w:abstractNumId w:val="17"/>
  </w:num>
  <w:num w:numId="48" w16cid:durableId="968167949">
    <w:abstractNumId w:val="32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879"/>
    <w:rsid w:val="00000BCC"/>
    <w:rsid w:val="000013D2"/>
    <w:rsid w:val="000014CE"/>
    <w:rsid w:val="0000314A"/>
    <w:rsid w:val="000042F6"/>
    <w:rsid w:val="000050C0"/>
    <w:rsid w:val="00005887"/>
    <w:rsid w:val="000077F3"/>
    <w:rsid w:val="000078D6"/>
    <w:rsid w:val="000079A4"/>
    <w:rsid w:val="00010547"/>
    <w:rsid w:val="0001078A"/>
    <w:rsid w:val="000109B7"/>
    <w:rsid w:val="00012731"/>
    <w:rsid w:val="00012DD7"/>
    <w:rsid w:val="00014A0F"/>
    <w:rsid w:val="00014A69"/>
    <w:rsid w:val="00015444"/>
    <w:rsid w:val="00015879"/>
    <w:rsid w:val="0001639A"/>
    <w:rsid w:val="000164D4"/>
    <w:rsid w:val="00016567"/>
    <w:rsid w:val="000166D6"/>
    <w:rsid w:val="0001718A"/>
    <w:rsid w:val="0001780F"/>
    <w:rsid w:val="000200F7"/>
    <w:rsid w:val="00020F81"/>
    <w:rsid w:val="00021172"/>
    <w:rsid w:val="0002122D"/>
    <w:rsid w:val="0002171A"/>
    <w:rsid w:val="00022166"/>
    <w:rsid w:val="00022BD5"/>
    <w:rsid w:val="00023D1C"/>
    <w:rsid w:val="000247E0"/>
    <w:rsid w:val="00024BE5"/>
    <w:rsid w:val="00024FB5"/>
    <w:rsid w:val="00025D1B"/>
    <w:rsid w:val="00026A29"/>
    <w:rsid w:val="00031DC6"/>
    <w:rsid w:val="000340B7"/>
    <w:rsid w:val="00034803"/>
    <w:rsid w:val="0003587C"/>
    <w:rsid w:val="00035D0C"/>
    <w:rsid w:val="000400C1"/>
    <w:rsid w:val="00040FFE"/>
    <w:rsid w:val="000420EC"/>
    <w:rsid w:val="00042514"/>
    <w:rsid w:val="000432C2"/>
    <w:rsid w:val="0004410F"/>
    <w:rsid w:val="00044EA6"/>
    <w:rsid w:val="00045A8A"/>
    <w:rsid w:val="00045C83"/>
    <w:rsid w:val="000479CB"/>
    <w:rsid w:val="00050BEF"/>
    <w:rsid w:val="00050CE5"/>
    <w:rsid w:val="0005113B"/>
    <w:rsid w:val="00051B12"/>
    <w:rsid w:val="00051F5C"/>
    <w:rsid w:val="00052C21"/>
    <w:rsid w:val="00052F8B"/>
    <w:rsid w:val="00053712"/>
    <w:rsid w:val="00053CBC"/>
    <w:rsid w:val="00053FF6"/>
    <w:rsid w:val="000543AC"/>
    <w:rsid w:val="00054928"/>
    <w:rsid w:val="000559B7"/>
    <w:rsid w:val="00056C54"/>
    <w:rsid w:val="00057172"/>
    <w:rsid w:val="000572E2"/>
    <w:rsid w:val="0005755B"/>
    <w:rsid w:val="00060013"/>
    <w:rsid w:val="0006029A"/>
    <w:rsid w:val="0006032C"/>
    <w:rsid w:val="00060AC9"/>
    <w:rsid w:val="00061080"/>
    <w:rsid w:val="00062A1C"/>
    <w:rsid w:val="00062ABB"/>
    <w:rsid w:val="000633F9"/>
    <w:rsid w:val="0006405A"/>
    <w:rsid w:val="00064EA2"/>
    <w:rsid w:val="00065E24"/>
    <w:rsid w:val="00066F21"/>
    <w:rsid w:val="00067D26"/>
    <w:rsid w:val="0007133C"/>
    <w:rsid w:val="00071382"/>
    <w:rsid w:val="0007288B"/>
    <w:rsid w:val="000729B4"/>
    <w:rsid w:val="00072DEE"/>
    <w:rsid w:val="000733B9"/>
    <w:rsid w:val="00073CFB"/>
    <w:rsid w:val="00074731"/>
    <w:rsid w:val="00075109"/>
    <w:rsid w:val="000756C3"/>
    <w:rsid w:val="00075C2E"/>
    <w:rsid w:val="00080038"/>
    <w:rsid w:val="00080309"/>
    <w:rsid w:val="000807BD"/>
    <w:rsid w:val="00083065"/>
    <w:rsid w:val="00083AB4"/>
    <w:rsid w:val="00083D88"/>
    <w:rsid w:val="00085CD5"/>
    <w:rsid w:val="00085E58"/>
    <w:rsid w:val="000874B9"/>
    <w:rsid w:val="0008792B"/>
    <w:rsid w:val="00090072"/>
    <w:rsid w:val="00090B0A"/>
    <w:rsid w:val="00091EFC"/>
    <w:rsid w:val="00093623"/>
    <w:rsid w:val="00094A6C"/>
    <w:rsid w:val="00095528"/>
    <w:rsid w:val="00095C58"/>
    <w:rsid w:val="00095D93"/>
    <w:rsid w:val="0009600A"/>
    <w:rsid w:val="00096322"/>
    <w:rsid w:val="000978DE"/>
    <w:rsid w:val="000A1D66"/>
    <w:rsid w:val="000A29E4"/>
    <w:rsid w:val="000A4733"/>
    <w:rsid w:val="000A5647"/>
    <w:rsid w:val="000A64D8"/>
    <w:rsid w:val="000A70B1"/>
    <w:rsid w:val="000A7610"/>
    <w:rsid w:val="000B0A07"/>
    <w:rsid w:val="000B0F95"/>
    <w:rsid w:val="000B33FC"/>
    <w:rsid w:val="000B4309"/>
    <w:rsid w:val="000B63AC"/>
    <w:rsid w:val="000B7064"/>
    <w:rsid w:val="000B7223"/>
    <w:rsid w:val="000B7371"/>
    <w:rsid w:val="000B7F09"/>
    <w:rsid w:val="000C0458"/>
    <w:rsid w:val="000C0F28"/>
    <w:rsid w:val="000C11A6"/>
    <w:rsid w:val="000C1865"/>
    <w:rsid w:val="000C2025"/>
    <w:rsid w:val="000C4FA5"/>
    <w:rsid w:val="000C687D"/>
    <w:rsid w:val="000C7097"/>
    <w:rsid w:val="000D06F1"/>
    <w:rsid w:val="000D0BEB"/>
    <w:rsid w:val="000D11D1"/>
    <w:rsid w:val="000D1330"/>
    <w:rsid w:val="000D23F4"/>
    <w:rsid w:val="000D270F"/>
    <w:rsid w:val="000D324F"/>
    <w:rsid w:val="000D3527"/>
    <w:rsid w:val="000D36BA"/>
    <w:rsid w:val="000D3D71"/>
    <w:rsid w:val="000D3F0B"/>
    <w:rsid w:val="000D5185"/>
    <w:rsid w:val="000D6FCF"/>
    <w:rsid w:val="000E1053"/>
    <w:rsid w:val="000E1263"/>
    <w:rsid w:val="000E22D2"/>
    <w:rsid w:val="000E32AA"/>
    <w:rsid w:val="000E5080"/>
    <w:rsid w:val="000E6DF9"/>
    <w:rsid w:val="000E7AEF"/>
    <w:rsid w:val="000E7BC2"/>
    <w:rsid w:val="000F00C6"/>
    <w:rsid w:val="000F0B98"/>
    <w:rsid w:val="000F27E5"/>
    <w:rsid w:val="000F3647"/>
    <w:rsid w:val="000F3935"/>
    <w:rsid w:val="000F3957"/>
    <w:rsid w:val="000F4BA9"/>
    <w:rsid w:val="000F4BB8"/>
    <w:rsid w:val="000F4E78"/>
    <w:rsid w:val="000F53B7"/>
    <w:rsid w:val="000F5465"/>
    <w:rsid w:val="000F69EA"/>
    <w:rsid w:val="000F77A2"/>
    <w:rsid w:val="0010012B"/>
    <w:rsid w:val="00102005"/>
    <w:rsid w:val="001020A6"/>
    <w:rsid w:val="00102554"/>
    <w:rsid w:val="00102597"/>
    <w:rsid w:val="001030B7"/>
    <w:rsid w:val="00106805"/>
    <w:rsid w:val="00106B3F"/>
    <w:rsid w:val="00106D5F"/>
    <w:rsid w:val="00107074"/>
    <w:rsid w:val="001100C9"/>
    <w:rsid w:val="00110935"/>
    <w:rsid w:val="00112DF0"/>
    <w:rsid w:val="001132F9"/>
    <w:rsid w:val="00113FDB"/>
    <w:rsid w:val="00114B50"/>
    <w:rsid w:val="001154BC"/>
    <w:rsid w:val="0011571E"/>
    <w:rsid w:val="001159D8"/>
    <w:rsid w:val="0012156D"/>
    <w:rsid w:val="00121772"/>
    <w:rsid w:val="00121A3D"/>
    <w:rsid w:val="0012242B"/>
    <w:rsid w:val="0012274D"/>
    <w:rsid w:val="00122977"/>
    <w:rsid w:val="00122CA2"/>
    <w:rsid w:val="00123CBD"/>
    <w:rsid w:val="00123E74"/>
    <w:rsid w:val="00125EE6"/>
    <w:rsid w:val="00126B0C"/>
    <w:rsid w:val="00131446"/>
    <w:rsid w:val="00131BA0"/>
    <w:rsid w:val="00132E36"/>
    <w:rsid w:val="001330B4"/>
    <w:rsid w:val="00133503"/>
    <w:rsid w:val="00133511"/>
    <w:rsid w:val="001338EA"/>
    <w:rsid w:val="00134A07"/>
    <w:rsid w:val="001353E3"/>
    <w:rsid w:val="00135D77"/>
    <w:rsid w:val="00135E2C"/>
    <w:rsid w:val="00136D5E"/>
    <w:rsid w:val="00137AA2"/>
    <w:rsid w:val="00137AF8"/>
    <w:rsid w:val="00137D75"/>
    <w:rsid w:val="00137EE2"/>
    <w:rsid w:val="00140912"/>
    <w:rsid w:val="00140F01"/>
    <w:rsid w:val="001429B2"/>
    <w:rsid w:val="00144158"/>
    <w:rsid w:val="0014447B"/>
    <w:rsid w:val="001448BF"/>
    <w:rsid w:val="00144A6A"/>
    <w:rsid w:val="0014644B"/>
    <w:rsid w:val="001477FB"/>
    <w:rsid w:val="00151724"/>
    <w:rsid w:val="00151D69"/>
    <w:rsid w:val="0015284F"/>
    <w:rsid w:val="00152C31"/>
    <w:rsid w:val="00153CC1"/>
    <w:rsid w:val="0015498A"/>
    <w:rsid w:val="001574D5"/>
    <w:rsid w:val="00157F08"/>
    <w:rsid w:val="00160BC6"/>
    <w:rsid w:val="0016340B"/>
    <w:rsid w:val="001636B7"/>
    <w:rsid w:val="00163844"/>
    <w:rsid w:val="00163C14"/>
    <w:rsid w:val="0016440B"/>
    <w:rsid w:val="0016528E"/>
    <w:rsid w:val="00165294"/>
    <w:rsid w:val="001652BB"/>
    <w:rsid w:val="001658C9"/>
    <w:rsid w:val="00165E67"/>
    <w:rsid w:val="00166356"/>
    <w:rsid w:val="001666B6"/>
    <w:rsid w:val="00166883"/>
    <w:rsid w:val="00166EAA"/>
    <w:rsid w:val="00167708"/>
    <w:rsid w:val="00167825"/>
    <w:rsid w:val="00170B8B"/>
    <w:rsid w:val="00172C5F"/>
    <w:rsid w:val="001736B2"/>
    <w:rsid w:val="001737BC"/>
    <w:rsid w:val="00173B1C"/>
    <w:rsid w:val="00174C88"/>
    <w:rsid w:val="00175323"/>
    <w:rsid w:val="00175685"/>
    <w:rsid w:val="001761DB"/>
    <w:rsid w:val="0017692D"/>
    <w:rsid w:val="00176A75"/>
    <w:rsid w:val="00176C30"/>
    <w:rsid w:val="00180774"/>
    <w:rsid w:val="0018154F"/>
    <w:rsid w:val="00181907"/>
    <w:rsid w:val="00182FDF"/>
    <w:rsid w:val="00183B84"/>
    <w:rsid w:val="00184F69"/>
    <w:rsid w:val="0018535E"/>
    <w:rsid w:val="00186989"/>
    <w:rsid w:val="00186ED5"/>
    <w:rsid w:val="00187129"/>
    <w:rsid w:val="00192115"/>
    <w:rsid w:val="001925E0"/>
    <w:rsid w:val="00192682"/>
    <w:rsid w:val="00192C78"/>
    <w:rsid w:val="00192EC8"/>
    <w:rsid w:val="00192F3F"/>
    <w:rsid w:val="001935CE"/>
    <w:rsid w:val="00193A88"/>
    <w:rsid w:val="00194192"/>
    <w:rsid w:val="00194571"/>
    <w:rsid w:val="001948D2"/>
    <w:rsid w:val="00195213"/>
    <w:rsid w:val="001963D7"/>
    <w:rsid w:val="0019685D"/>
    <w:rsid w:val="00196DE2"/>
    <w:rsid w:val="001979E1"/>
    <w:rsid w:val="00197C2C"/>
    <w:rsid w:val="001A0581"/>
    <w:rsid w:val="001A0F3B"/>
    <w:rsid w:val="001A15AD"/>
    <w:rsid w:val="001A1FD5"/>
    <w:rsid w:val="001A251E"/>
    <w:rsid w:val="001A2566"/>
    <w:rsid w:val="001A2696"/>
    <w:rsid w:val="001A3A65"/>
    <w:rsid w:val="001A3DB4"/>
    <w:rsid w:val="001A3FFF"/>
    <w:rsid w:val="001A42C8"/>
    <w:rsid w:val="001A4D65"/>
    <w:rsid w:val="001A5734"/>
    <w:rsid w:val="001A603C"/>
    <w:rsid w:val="001A7A32"/>
    <w:rsid w:val="001B10A9"/>
    <w:rsid w:val="001B170D"/>
    <w:rsid w:val="001B1841"/>
    <w:rsid w:val="001B21C0"/>
    <w:rsid w:val="001B2864"/>
    <w:rsid w:val="001B2B00"/>
    <w:rsid w:val="001B2CB7"/>
    <w:rsid w:val="001B413B"/>
    <w:rsid w:val="001B4B1D"/>
    <w:rsid w:val="001B5011"/>
    <w:rsid w:val="001B55B5"/>
    <w:rsid w:val="001B7552"/>
    <w:rsid w:val="001B79D4"/>
    <w:rsid w:val="001B7D94"/>
    <w:rsid w:val="001C03CF"/>
    <w:rsid w:val="001C2B5C"/>
    <w:rsid w:val="001C33ED"/>
    <w:rsid w:val="001C499F"/>
    <w:rsid w:val="001C4F08"/>
    <w:rsid w:val="001C5231"/>
    <w:rsid w:val="001C74D8"/>
    <w:rsid w:val="001C7E90"/>
    <w:rsid w:val="001D0085"/>
    <w:rsid w:val="001D09BF"/>
    <w:rsid w:val="001D0F6A"/>
    <w:rsid w:val="001D1393"/>
    <w:rsid w:val="001D1FAE"/>
    <w:rsid w:val="001D2F76"/>
    <w:rsid w:val="001D50FC"/>
    <w:rsid w:val="001D5425"/>
    <w:rsid w:val="001D54AE"/>
    <w:rsid w:val="001D554D"/>
    <w:rsid w:val="001D632B"/>
    <w:rsid w:val="001D6AE1"/>
    <w:rsid w:val="001D6C51"/>
    <w:rsid w:val="001D76C9"/>
    <w:rsid w:val="001E1965"/>
    <w:rsid w:val="001E273D"/>
    <w:rsid w:val="001E31B9"/>
    <w:rsid w:val="001E38DF"/>
    <w:rsid w:val="001E3EF0"/>
    <w:rsid w:val="001E437B"/>
    <w:rsid w:val="001E48C5"/>
    <w:rsid w:val="001F0388"/>
    <w:rsid w:val="001F0441"/>
    <w:rsid w:val="001F4459"/>
    <w:rsid w:val="001F4729"/>
    <w:rsid w:val="001F74E5"/>
    <w:rsid w:val="001F7996"/>
    <w:rsid w:val="00200882"/>
    <w:rsid w:val="0020098F"/>
    <w:rsid w:val="00200BED"/>
    <w:rsid w:val="00201D4E"/>
    <w:rsid w:val="00202C6B"/>
    <w:rsid w:val="00203572"/>
    <w:rsid w:val="002054E1"/>
    <w:rsid w:val="00205BDD"/>
    <w:rsid w:val="00205C86"/>
    <w:rsid w:val="0020620D"/>
    <w:rsid w:val="002075D1"/>
    <w:rsid w:val="002075E3"/>
    <w:rsid w:val="00207CF7"/>
    <w:rsid w:val="00210382"/>
    <w:rsid w:val="00210430"/>
    <w:rsid w:val="00212256"/>
    <w:rsid w:val="00212353"/>
    <w:rsid w:val="002125DA"/>
    <w:rsid w:val="00212EE5"/>
    <w:rsid w:val="0021369C"/>
    <w:rsid w:val="00213916"/>
    <w:rsid w:val="002139A1"/>
    <w:rsid w:val="0021478B"/>
    <w:rsid w:val="00214D2D"/>
    <w:rsid w:val="00217E09"/>
    <w:rsid w:val="00220032"/>
    <w:rsid w:val="0022192C"/>
    <w:rsid w:val="00221E84"/>
    <w:rsid w:val="00221EAD"/>
    <w:rsid w:val="002221A8"/>
    <w:rsid w:val="0022233D"/>
    <w:rsid w:val="00223038"/>
    <w:rsid w:val="002245E3"/>
    <w:rsid w:val="0022629F"/>
    <w:rsid w:val="00226832"/>
    <w:rsid w:val="00226D1A"/>
    <w:rsid w:val="002279C6"/>
    <w:rsid w:val="00230797"/>
    <w:rsid w:val="00231186"/>
    <w:rsid w:val="00231F29"/>
    <w:rsid w:val="002320CB"/>
    <w:rsid w:val="002325F2"/>
    <w:rsid w:val="002329A8"/>
    <w:rsid w:val="00233185"/>
    <w:rsid w:val="002338E1"/>
    <w:rsid w:val="00234F5E"/>
    <w:rsid w:val="0023518B"/>
    <w:rsid w:val="0023565E"/>
    <w:rsid w:val="00235685"/>
    <w:rsid w:val="002356C2"/>
    <w:rsid w:val="00235CCF"/>
    <w:rsid w:val="0023677D"/>
    <w:rsid w:val="00237B92"/>
    <w:rsid w:val="00237F97"/>
    <w:rsid w:val="0024085B"/>
    <w:rsid w:val="00241B7F"/>
    <w:rsid w:val="00241EDD"/>
    <w:rsid w:val="002422A3"/>
    <w:rsid w:val="00245462"/>
    <w:rsid w:val="00245BC5"/>
    <w:rsid w:val="00246733"/>
    <w:rsid w:val="00246B99"/>
    <w:rsid w:val="00247567"/>
    <w:rsid w:val="00247B94"/>
    <w:rsid w:val="00250C13"/>
    <w:rsid w:val="002513EC"/>
    <w:rsid w:val="002514B5"/>
    <w:rsid w:val="00251B4F"/>
    <w:rsid w:val="00251F74"/>
    <w:rsid w:val="002521FB"/>
    <w:rsid w:val="0025281E"/>
    <w:rsid w:val="00253041"/>
    <w:rsid w:val="0025435D"/>
    <w:rsid w:val="00254D32"/>
    <w:rsid w:val="0025650B"/>
    <w:rsid w:val="00256D44"/>
    <w:rsid w:val="0025791D"/>
    <w:rsid w:val="00260A8D"/>
    <w:rsid w:val="002610CA"/>
    <w:rsid w:val="00261816"/>
    <w:rsid w:val="0026243F"/>
    <w:rsid w:val="00262D97"/>
    <w:rsid w:val="00263AE4"/>
    <w:rsid w:val="00263B77"/>
    <w:rsid w:val="00265988"/>
    <w:rsid w:val="00265D77"/>
    <w:rsid w:val="00265FDD"/>
    <w:rsid w:val="0027000E"/>
    <w:rsid w:val="002724B5"/>
    <w:rsid w:val="00273082"/>
    <w:rsid w:val="002731F2"/>
    <w:rsid w:val="00273261"/>
    <w:rsid w:val="0027370B"/>
    <w:rsid w:val="00273A4B"/>
    <w:rsid w:val="00273B09"/>
    <w:rsid w:val="00275351"/>
    <w:rsid w:val="0027553D"/>
    <w:rsid w:val="00275BEE"/>
    <w:rsid w:val="002768FC"/>
    <w:rsid w:val="00276B69"/>
    <w:rsid w:val="002779C7"/>
    <w:rsid w:val="002803B1"/>
    <w:rsid w:val="002813FF"/>
    <w:rsid w:val="00283A13"/>
    <w:rsid w:val="00284FE5"/>
    <w:rsid w:val="00285456"/>
    <w:rsid w:val="00285E1D"/>
    <w:rsid w:val="00286B37"/>
    <w:rsid w:val="0028762D"/>
    <w:rsid w:val="00290BD0"/>
    <w:rsid w:val="002923A1"/>
    <w:rsid w:val="00292AED"/>
    <w:rsid w:val="00293D5A"/>
    <w:rsid w:val="0029461E"/>
    <w:rsid w:val="00295F7C"/>
    <w:rsid w:val="002964F3"/>
    <w:rsid w:val="002972A3"/>
    <w:rsid w:val="002A102B"/>
    <w:rsid w:val="002A14E6"/>
    <w:rsid w:val="002A18CD"/>
    <w:rsid w:val="002A1F26"/>
    <w:rsid w:val="002A1FB5"/>
    <w:rsid w:val="002A2292"/>
    <w:rsid w:val="002A26A2"/>
    <w:rsid w:val="002A4671"/>
    <w:rsid w:val="002A475D"/>
    <w:rsid w:val="002A4EA5"/>
    <w:rsid w:val="002A76E4"/>
    <w:rsid w:val="002B0C99"/>
    <w:rsid w:val="002B0F95"/>
    <w:rsid w:val="002B1021"/>
    <w:rsid w:val="002B1252"/>
    <w:rsid w:val="002B133B"/>
    <w:rsid w:val="002B15FA"/>
    <w:rsid w:val="002B16E7"/>
    <w:rsid w:val="002B252D"/>
    <w:rsid w:val="002B2A84"/>
    <w:rsid w:val="002B2E99"/>
    <w:rsid w:val="002B3254"/>
    <w:rsid w:val="002B4C38"/>
    <w:rsid w:val="002C02A3"/>
    <w:rsid w:val="002C11D8"/>
    <w:rsid w:val="002C1F53"/>
    <w:rsid w:val="002C3A3E"/>
    <w:rsid w:val="002C5936"/>
    <w:rsid w:val="002C5A20"/>
    <w:rsid w:val="002C5E5B"/>
    <w:rsid w:val="002C607C"/>
    <w:rsid w:val="002C61D9"/>
    <w:rsid w:val="002D0202"/>
    <w:rsid w:val="002D0320"/>
    <w:rsid w:val="002D1AA3"/>
    <w:rsid w:val="002D20B3"/>
    <w:rsid w:val="002D340B"/>
    <w:rsid w:val="002D42C4"/>
    <w:rsid w:val="002D4522"/>
    <w:rsid w:val="002D4EA4"/>
    <w:rsid w:val="002D52DD"/>
    <w:rsid w:val="002D53E4"/>
    <w:rsid w:val="002D58D8"/>
    <w:rsid w:val="002D5BAA"/>
    <w:rsid w:val="002D7565"/>
    <w:rsid w:val="002D778D"/>
    <w:rsid w:val="002E1538"/>
    <w:rsid w:val="002E4312"/>
    <w:rsid w:val="002E4DFE"/>
    <w:rsid w:val="002E635A"/>
    <w:rsid w:val="002E68A2"/>
    <w:rsid w:val="002E6F27"/>
    <w:rsid w:val="002F2030"/>
    <w:rsid w:val="002F43DB"/>
    <w:rsid w:val="002F4879"/>
    <w:rsid w:val="002F4BAC"/>
    <w:rsid w:val="002F5562"/>
    <w:rsid w:val="002F71CA"/>
    <w:rsid w:val="00300094"/>
    <w:rsid w:val="003003FC"/>
    <w:rsid w:val="00301AE2"/>
    <w:rsid w:val="003043A5"/>
    <w:rsid w:val="00305327"/>
    <w:rsid w:val="003053BE"/>
    <w:rsid w:val="003058C0"/>
    <w:rsid w:val="003059D9"/>
    <w:rsid w:val="00307647"/>
    <w:rsid w:val="003076ED"/>
    <w:rsid w:val="0031188F"/>
    <w:rsid w:val="00313DAC"/>
    <w:rsid w:val="0031410F"/>
    <w:rsid w:val="003145C0"/>
    <w:rsid w:val="0031567A"/>
    <w:rsid w:val="0031618C"/>
    <w:rsid w:val="0031717C"/>
    <w:rsid w:val="003205A8"/>
    <w:rsid w:val="00321105"/>
    <w:rsid w:val="0032236E"/>
    <w:rsid w:val="0032392E"/>
    <w:rsid w:val="003247A2"/>
    <w:rsid w:val="00324A7A"/>
    <w:rsid w:val="00325322"/>
    <w:rsid w:val="00325BAF"/>
    <w:rsid w:val="00325C7A"/>
    <w:rsid w:val="003264AB"/>
    <w:rsid w:val="003266A9"/>
    <w:rsid w:val="003266EA"/>
    <w:rsid w:val="00327AF2"/>
    <w:rsid w:val="003316A9"/>
    <w:rsid w:val="00331D0A"/>
    <w:rsid w:val="00332648"/>
    <w:rsid w:val="00332EAD"/>
    <w:rsid w:val="003339DB"/>
    <w:rsid w:val="0033450C"/>
    <w:rsid w:val="0033584E"/>
    <w:rsid w:val="00335A4D"/>
    <w:rsid w:val="0033667C"/>
    <w:rsid w:val="003368C1"/>
    <w:rsid w:val="00336C2A"/>
    <w:rsid w:val="00336CF6"/>
    <w:rsid w:val="003372D8"/>
    <w:rsid w:val="00340A1F"/>
    <w:rsid w:val="00340B42"/>
    <w:rsid w:val="003417FD"/>
    <w:rsid w:val="00341939"/>
    <w:rsid w:val="003423EC"/>
    <w:rsid w:val="003428DA"/>
    <w:rsid w:val="00342997"/>
    <w:rsid w:val="00343720"/>
    <w:rsid w:val="00343A1F"/>
    <w:rsid w:val="00344234"/>
    <w:rsid w:val="003446D6"/>
    <w:rsid w:val="00345526"/>
    <w:rsid w:val="00345A56"/>
    <w:rsid w:val="00346C70"/>
    <w:rsid w:val="00346E9B"/>
    <w:rsid w:val="003479A6"/>
    <w:rsid w:val="003515E8"/>
    <w:rsid w:val="00353936"/>
    <w:rsid w:val="00354BCC"/>
    <w:rsid w:val="00354EC8"/>
    <w:rsid w:val="00355A93"/>
    <w:rsid w:val="0035684F"/>
    <w:rsid w:val="003576F2"/>
    <w:rsid w:val="00357B27"/>
    <w:rsid w:val="00362681"/>
    <w:rsid w:val="003627C8"/>
    <w:rsid w:val="003647B9"/>
    <w:rsid w:val="00364ACB"/>
    <w:rsid w:val="0036530C"/>
    <w:rsid w:val="00365822"/>
    <w:rsid w:val="00365A07"/>
    <w:rsid w:val="00366196"/>
    <w:rsid w:val="00366C51"/>
    <w:rsid w:val="00366C54"/>
    <w:rsid w:val="00367797"/>
    <w:rsid w:val="00367F16"/>
    <w:rsid w:val="003708D2"/>
    <w:rsid w:val="00370DA7"/>
    <w:rsid w:val="0037110A"/>
    <w:rsid w:val="00372424"/>
    <w:rsid w:val="003726AC"/>
    <w:rsid w:val="00374442"/>
    <w:rsid w:val="00374722"/>
    <w:rsid w:val="00374E2D"/>
    <w:rsid w:val="00375E9E"/>
    <w:rsid w:val="003764C0"/>
    <w:rsid w:val="003773BD"/>
    <w:rsid w:val="00380A6F"/>
    <w:rsid w:val="00381304"/>
    <w:rsid w:val="00381368"/>
    <w:rsid w:val="00381E65"/>
    <w:rsid w:val="0038204E"/>
    <w:rsid w:val="00382D97"/>
    <w:rsid w:val="003842E0"/>
    <w:rsid w:val="00384E3E"/>
    <w:rsid w:val="0038549B"/>
    <w:rsid w:val="0038780F"/>
    <w:rsid w:val="0039145C"/>
    <w:rsid w:val="00391E20"/>
    <w:rsid w:val="00392560"/>
    <w:rsid w:val="003932EF"/>
    <w:rsid w:val="00393928"/>
    <w:rsid w:val="00394658"/>
    <w:rsid w:val="00394BEA"/>
    <w:rsid w:val="003955D3"/>
    <w:rsid w:val="00395A1B"/>
    <w:rsid w:val="00396645"/>
    <w:rsid w:val="00396867"/>
    <w:rsid w:val="00396B4C"/>
    <w:rsid w:val="0039718F"/>
    <w:rsid w:val="003A059E"/>
    <w:rsid w:val="003A0616"/>
    <w:rsid w:val="003A08E4"/>
    <w:rsid w:val="003A0964"/>
    <w:rsid w:val="003A1236"/>
    <w:rsid w:val="003A1445"/>
    <w:rsid w:val="003A16EA"/>
    <w:rsid w:val="003A17CF"/>
    <w:rsid w:val="003A1C03"/>
    <w:rsid w:val="003A382E"/>
    <w:rsid w:val="003A42E0"/>
    <w:rsid w:val="003A4D7B"/>
    <w:rsid w:val="003A6038"/>
    <w:rsid w:val="003A6DC7"/>
    <w:rsid w:val="003A70EC"/>
    <w:rsid w:val="003A7766"/>
    <w:rsid w:val="003A7A00"/>
    <w:rsid w:val="003A7E8F"/>
    <w:rsid w:val="003A7F4D"/>
    <w:rsid w:val="003A7F74"/>
    <w:rsid w:val="003B010D"/>
    <w:rsid w:val="003B0120"/>
    <w:rsid w:val="003B014B"/>
    <w:rsid w:val="003B0620"/>
    <w:rsid w:val="003B0F3B"/>
    <w:rsid w:val="003B1439"/>
    <w:rsid w:val="003B24D3"/>
    <w:rsid w:val="003B2F14"/>
    <w:rsid w:val="003B2F15"/>
    <w:rsid w:val="003B430B"/>
    <w:rsid w:val="003B4A63"/>
    <w:rsid w:val="003B68BD"/>
    <w:rsid w:val="003B6B7B"/>
    <w:rsid w:val="003B6F89"/>
    <w:rsid w:val="003B7C34"/>
    <w:rsid w:val="003B7EE9"/>
    <w:rsid w:val="003C0722"/>
    <w:rsid w:val="003C13E7"/>
    <w:rsid w:val="003C1D26"/>
    <w:rsid w:val="003C21A3"/>
    <w:rsid w:val="003C2597"/>
    <w:rsid w:val="003C52A3"/>
    <w:rsid w:val="003C6095"/>
    <w:rsid w:val="003C6417"/>
    <w:rsid w:val="003C6EA9"/>
    <w:rsid w:val="003C70F1"/>
    <w:rsid w:val="003C7C25"/>
    <w:rsid w:val="003D0A75"/>
    <w:rsid w:val="003D1580"/>
    <w:rsid w:val="003D1785"/>
    <w:rsid w:val="003D1935"/>
    <w:rsid w:val="003D1A89"/>
    <w:rsid w:val="003D1DDC"/>
    <w:rsid w:val="003D2D03"/>
    <w:rsid w:val="003D2E11"/>
    <w:rsid w:val="003D3C02"/>
    <w:rsid w:val="003D4B5A"/>
    <w:rsid w:val="003D4E1D"/>
    <w:rsid w:val="003D5456"/>
    <w:rsid w:val="003D7154"/>
    <w:rsid w:val="003D7DD6"/>
    <w:rsid w:val="003E008F"/>
    <w:rsid w:val="003E0610"/>
    <w:rsid w:val="003E09E2"/>
    <w:rsid w:val="003E212A"/>
    <w:rsid w:val="003E37AD"/>
    <w:rsid w:val="003E3DAF"/>
    <w:rsid w:val="003E4465"/>
    <w:rsid w:val="003E4615"/>
    <w:rsid w:val="003E540A"/>
    <w:rsid w:val="003E58C7"/>
    <w:rsid w:val="003E5B54"/>
    <w:rsid w:val="003E5E2A"/>
    <w:rsid w:val="003E60E5"/>
    <w:rsid w:val="003E6528"/>
    <w:rsid w:val="003E7BD5"/>
    <w:rsid w:val="003F0C0F"/>
    <w:rsid w:val="003F0D63"/>
    <w:rsid w:val="003F1F87"/>
    <w:rsid w:val="003F4764"/>
    <w:rsid w:val="003F5041"/>
    <w:rsid w:val="003F76B5"/>
    <w:rsid w:val="00400351"/>
    <w:rsid w:val="0040050E"/>
    <w:rsid w:val="00400E5D"/>
    <w:rsid w:val="00400FE3"/>
    <w:rsid w:val="00401844"/>
    <w:rsid w:val="0040187F"/>
    <w:rsid w:val="004027FD"/>
    <w:rsid w:val="00402A92"/>
    <w:rsid w:val="004040E2"/>
    <w:rsid w:val="00404668"/>
    <w:rsid w:val="004061EC"/>
    <w:rsid w:val="004072A0"/>
    <w:rsid w:val="00407830"/>
    <w:rsid w:val="0041067D"/>
    <w:rsid w:val="00410840"/>
    <w:rsid w:val="00412FEA"/>
    <w:rsid w:val="004133EF"/>
    <w:rsid w:val="00414368"/>
    <w:rsid w:val="0041533C"/>
    <w:rsid w:val="0041610E"/>
    <w:rsid w:val="004165C6"/>
    <w:rsid w:val="00420119"/>
    <w:rsid w:val="00421F54"/>
    <w:rsid w:val="004220AE"/>
    <w:rsid w:val="00423C52"/>
    <w:rsid w:val="00423ECE"/>
    <w:rsid w:val="00423ED1"/>
    <w:rsid w:val="00424103"/>
    <w:rsid w:val="00424409"/>
    <w:rsid w:val="00424E2A"/>
    <w:rsid w:val="00425301"/>
    <w:rsid w:val="00427764"/>
    <w:rsid w:val="0043167C"/>
    <w:rsid w:val="004316C5"/>
    <w:rsid w:val="00431D0B"/>
    <w:rsid w:val="00432271"/>
    <w:rsid w:val="004328BB"/>
    <w:rsid w:val="0043292B"/>
    <w:rsid w:val="00433D92"/>
    <w:rsid w:val="0043404C"/>
    <w:rsid w:val="004347C1"/>
    <w:rsid w:val="004354FF"/>
    <w:rsid w:val="00435D1A"/>
    <w:rsid w:val="00436DFC"/>
    <w:rsid w:val="00436E22"/>
    <w:rsid w:val="00436F27"/>
    <w:rsid w:val="00437E7F"/>
    <w:rsid w:val="00437FF4"/>
    <w:rsid w:val="0044064C"/>
    <w:rsid w:val="00440991"/>
    <w:rsid w:val="00441760"/>
    <w:rsid w:val="0044394A"/>
    <w:rsid w:val="00443DD2"/>
    <w:rsid w:val="004461EA"/>
    <w:rsid w:val="004463ED"/>
    <w:rsid w:val="00446493"/>
    <w:rsid w:val="00446FA1"/>
    <w:rsid w:val="004470E4"/>
    <w:rsid w:val="00447FE7"/>
    <w:rsid w:val="00450DCE"/>
    <w:rsid w:val="00451034"/>
    <w:rsid w:val="00451511"/>
    <w:rsid w:val="004522B1"/>
    <w:rsid w:val="00452300"/>
    <w:rsid w:val="00452399"/>
    <w:rsid w:val="004525B1"/>
    <w:rsid w:val="00453783"/>
    <w:rsid w:val="0045479C"/>
    <w:rsid w:val="00454A6D"/>
    <w:rsid w:val="00454AEA"/>
    <w:rsid w:val="00454B70"/>
    <w:rsid w:val="00454CBC"/>
    <w:rsid w:val="00455DE5"/>
    <w:rsid w:val="00457404"/>
    <w:rsid w:val="00457748"/>
    <w:rsid w:val="004577AD"/>
    <w:rsid w:val="00462441"/>
    <w:rsid w:val="00462D6C"/>
    <w:rsid w:val="004636BD"/>
    <w:rsid w:val="00463C86"/>
    <w:rsid w:val="00463FDF"/>
    <w:rsid w:val="0046515D"/>
    <w:rsid w:val="00465721"/>
    <w:rsid w:val="0046577F"/>
    <w:rsid w:val="00466C50"/>
    <w:rsid w:val="00470041"/>
    <w:rsid w:val="00470A41"/>
    <w:rsid w:val="004711CF"/>
    <w:rsid w:val="004723BD"/>
    <w:rsid w:val="00472471"/>
    <w:rsid w:val="0047558C"/>
    <w:rsid w:val="00475767"/>
    <w:rsid w:val="00476304"/>
    <w:rsid w:val="004764BE"/>
    <w:rsid w:val="00476D97"/>
    <w:rsid w:val="00477E92"/>
    <w:rsid w:val="0048008B"/>
    <w:rsid w:val="0048027B"/>
    <w:rsid w:val="00480954"/>
    <w:rsid w:val="00481AE2"/>
    <w:rsid w:val="00482241"/>
    <w:rsid w:val="004825BE"/>
    <w:rsid w:val="00483019"/>
    <w:rsid w:val="004832EF"/>
    <w:rsid w:val="00483944"/>
    <w:rsid w:val="00483E2E"/>
    <w:rsid w:val="0048410B"/>
    <w:rsid w:val="00484AE5"/>
    <w:rsid w:val="00484B4C"/>
    <w:rsid w:val="00484C08"/>
    <w:rsid w:val="00486C19"/>
    <w:rsid w:val="004878BC"/>
    <w:rsid w:val="0049018C"/>
    <w:rsid w:val="00490D22"/>
    <w:rsid w:val="004926EA"/>
    <w:rsid w:val="00492F1C"/>
    <w:rsid w:val="00492FFD"/>
    <w:rsid w:val="004930F4"/>
    <w:rsid w:val="004939B2"/>
    <w:rsid w:val="0049436F"/>
    <w:rsid w:val="00494D65"/>
    <w:rsid w:val="00495011"/>
    <w:rsid w:val="00496C43"/>
    <w:rsid w:val="00496C65"/>
    <w:rsid w:val="0049798C"/>
    <w:rsid w:val="004A0042"/>
    <w:rsid w:val="004A022E"/>
    <w:rsid w:val="004A12F0"/>
    <w:rsid w:val="004A1C74"/>
    <w:rsid w:val="004A26BD"/>
    <w:rsid w:val="004A475F"/>
    <w:rsid w:val="004A710D"/>
    <w:rsid w:val="004A7C2A"/>
    <w:rsid w:val="004B0D1B"/>
    <w:rsid w:val="004B3260"/>
    <w:rsid w:val="004B3FB2"/>
    <w:rsid w:val="004B4959"/>
    <w:rsid w:val="004B4C1F"/>
    <w:rsid w:val="004B53BE"/>
    <w:rsid w:val="004B667F"/>
    <w:rsid w:val="004B7242"/>
    <w:rsid w:val="004B774F"/>
    <w:rsid w:val="004C21C1"/>
    <w:rsid w:val="004C2375"/>
    <w:rsid w:val="004C259F"/>
    <w:rsid w:val="004C2825"/>
    <w:rsid w:val="004C3944"/>
    <w:rsid w:val="004C3C26"/>
    <w:rsid w:val="004C4D4D"/>
    <w:rsid w:val="004C71DA"/>
    <w:rsid w:val="004C7C9F"/>
    <w:rsid w:val="004D0849"/>
    <w:rsid w:val="004D0872"/>
    <w:rsid w:val="004D0AC8"/>
    <w:rsid w:val="004D0CFB"/>
    <w:rsid w:val="004D22EE"/>
    <w:rsid w:val="004D25AD"/>
    <w:rsid w:val="004D276D"/>
    <w:rsid w:val="004D2C6C"/>
    <w:rsid w:val="004D2F71"/>
    <w:rsid w:val="004D345B"/>
    <w:rsid w:val="004D39CE"/>
    <w:rsid w:val="004D4284"/>
    <w:rsid w:val="004D530B"/>
    <w:rsid w:val="004D54B6"/>
    <w:rsid w:val="004D5B62"/>
    <w:rsid w:val="004D6328"/>
    <w:rsid w:val="004D75FC"/>
    <w:rsid w:val="004E09CC"/>
    <w:rsid w:val="004E0FB8"/>
    <w:rsid w:val="004E117C"/>
    <w:rsid w:val="004E1223"/>
    <w:rsid w:val="004E22DD"/>
    <w:rsid w:val="004E26DF"/>
    <w:rsid w:val="004E33ED"/>
    <w:rsid w:val="004E4885"/>
    <w:rsid w:val="004E56BF"/>
    <w:rsid w:val="004E5E58"/>
    <w:rsid w:val="004E641A"/>
    <w:rsid w:val="004E6436"/>
    <w:rsid w:val="004E71E8"/>
    <w:rsid w:val="004E7AF8"/>
    <w:rsid w:val="004E7DD1"/>
    <w:rsid w:val="004F029F"/>
    <w:rsid w:val="004F0400"/>
    <w:rsid w:val="004F15F6"/>
    <w:rsid w:val="004F283E"/>
    <w:rsid w:val="004F4229"/>
    <w:rsid w:val="004F5572"/>
    <w:rsid w:val="004F5F8A"/>
    <w:rsid w:val="004F6679"/>
    <w:rsid w:val="004F66A0"/>
    <w:rsid w:val="004F6DA4"/>
    <w:rsid w:val="0050001E"/>
    <w:rsid w:val="00501CC5"/>
    <w:rsid w:val="005030DF"/>
    <w:rsid w:val="00503CF8"/>
    <w:rsid w:val="00503E38"/>
    <w:rsid w:val="00503F0F"/>
    <w:rsid w:val="0050448F"/>
    <w:rsid w:val="005045FF"/>
    <w:rsid w:val="00504C2E"/>
    <w:rsid w:val="0050621E"/>
    <w:rsid w:val="00506422"/>
    <w:rsid w:val="00506A01"/>
    <w:rsid w:val="00507887"/>
    <w:rsid w:val="0051009E"/>
    <w:rsid w:val="00510E2E"/>
    <w:rsid w:val="00513178"/>
    <w:rsid w:val="00513B35"/>
    <w:rsid w:val="00513D08"/>
    <w:rsid w:val="00513EBF"/>
    <w:rsid w:val="00514189"/>
    <w:rsid w:val="00514CC8"/>
    <w:rsid w:val="005165C9"/>
    <w:rsid w:val="005201CF"/>
    <w:rsid w:val="0052020C"/>
    <w:rsid w:val="005203A8"/>
    <w:rsid w:val="00520BE3"/>
    <w:rsid w:val="00522251"/>
    <w:rsid w:val="005226BA"/>
    <w:rsid w:val="0052357F"/>
    <w:rsid w:val="0052499A"/>
    <w:rsid w:val="00526457"/>
    <w:rsid w:val="00526939"/>
    <w:rsid w:val="005278D0"/>
    <w:rsid w:val="00530E91"/>
    <w:rsid w:val="005335D5"/>
    <w:rsid w:val="005344BE"/>
    <w:rsid w:val="00534A21"/>
    <w:rsid w:val="005424E1"/>
    <w:rsid w:val="00543039"/>
    <w:rsid w:val="0054354E"/>
    <w:rsid w:val="0054394E"/>
    <w:rsid w:val="00543C3D"/>
    <w:rsid w:val="00545327"/>
    <w:rsid w:val="005456ED"/>
    <w:rsid w:val="00546EE0"/>
    <w:rsid w:val="0054776F"/>
    <w:rsid w:val="00551A71"/>
    <w:rsid w:val="00551F1F"/>
    <w:rsid w:val="005526B4"/>
    <w:rsid w:val="005528E7"/>
    <w:rsid w:val="00553019"/>
    <w:rsid w:val="0055333D"/>
    <w:rsid w:val="00554521"/>
    <w:rsid w:val="00554617"/>
    <w:rsid w:val="005549F2"/>
    <w:rsid w:val="005549FA"/>
    <w:rsid w:val="00555872"/>
    <w:rsid w:val="005566D6"/>
    <w:rsid w:val="00561128"/>
    <w:rsid w:val="00561252"/>
    <w:rsid w:val="00561990"/>
    <w:rsid w:val="00562677"/>
    <w:rsid w:val="0056571D"/>
    <w:rsid w:val="005667C7"/>
    <w:rsid w:val="005668EB"/>
    <w:rsid w:val="005710E4"/>
    <w:rsid w:val="005717AB"/>
    <w:rsid w:val="0057205B"/>
    <w:rsid w:val="00572CA8"/>
    <w:rsid w:val="00573515"/>
    <w:rsid w:val="00573E5C"/>
    <w:rsid w:val="00575315"/>
    <w:rsid w:val="0057554F"/>
    <w:rsid w:val="00575EB4"/>
    <w:rsid w:val="00575FA5"/>
    <w:rsid w:val="005760B3"/>
    <w:rsid w:val="0057633B"/>
    <w:rsid w:val="0057637F"/>
    <w:rsid w:val="0057723C"/>
    <w:rsid w:val="005805CE"/>
    <w:rsid w:val="00581449"/>
    <w:rsid w:val="005815ED"/>
    <w:rsid w:val="00582199"/>
    <w:rsid w:val="005823BA"/>
    <w:rsid w:val="00583682"/>
    <w:rsid w:val="0058392F"/>
    <w:rsid w:val="00584C17"/>
    <w:rsid w:val="00585CCF"/>
    <w:rsid w:val="005869FE"/>
    <w:rsid w:val="005871F2"/>
    <w:rsid w:val="00587F0E"/>
    <w:rsid w:val="00587F5A"/>
    <w:rsid w:val="0059028C"/>
    <w:rsid w:val="005924EC"/>
    <w:rsid w:val="005934CE"/>
    <w:rsid w:val="00593C25"/>
    <w:rsid w:val="0059525B"/>
    <w:rsid w:val="00597E52"/>
    <w:rsid w:val="005A023A"/>
    <w:rsid w:val="005A0508"/>
    <w:rsid w:val="005A1620"/>
    <w:rsid w:val="005A1BB0"/>
    <w:rsid w:val="005A1DB0"/>
    <w:rsid w:val="005A31F9"/>
    <w:rsid w:val="005A3991"/>
    <w:rsid w:val="005A3A9F"/>
    <w:rsid w:val="005A3AC5"/>
    <w:rsid w:val="005A3FFC"/>
    <w:rsid w:val="005A4451"/>
    <w:rsid w:val="005A5342"/>
    <w:rsid w:val="005A5E82"/>
    <w:rsid w:val="005A663D"/>
    <w:rsid w:val="005A6825"/>
    <w:rsid w:val="005A71CF"/>
    <w:rsid w:val="005B00DD"/>
    <w:rsid w:val="005B125A"/>
    <w:rsid w:val="005B1769"/>
    <w:rsid w:val="005B5096"/>
    <w:rsid w:val="005B57AA"/>
    <w:rsid w:val="005B5FD0"/>
    <w:rsid w:val="005B6285"/>
    <w:rsid w:val="005B6B47"/>
    <w:rsid w:val="005B7356"/>
    <w:rsid w:val="005B7770"/>
    <w:rsid w:val="005C02C8"/>
    <w:rsid w:val="005C0325"/>
    <w:rsid w:val="005C042E"/>
    <w:rsid w:val="005C0BEF"/>
    <w:rsid w:val="005C263E"/>
    <w:rsid w:val="005C35EC"/>
    <w:rsid w:val="005C3850"/>
    <w:rsid w:val="005C3C74"/>
    <w:rsid w:val="005C3EC0"/>
    <w:rsid w:val="005C4790"/>
    <w:rsid w:val="005C5A94"/>
    <w:rsid w:val="005C60CC"/>
    <w:rsid w:val="005C67B6"/>
    <w:rsid w:val="005D0616"/>
    <w:rsid w:val="005D1209"/>
    <w:rsid w:val="005D1FDC"/>
    <w:rsid w:val="005D26A1"/>
    <w:rsid w:val="005D309D"/>
    <w:rsid w:val="005D4C48"/>
    <w:rsid w:val="005D54C5"/>
    <w:rsid w:val="005D584B"/>
    <w:rsid w:val="005D5ABE"/>
    <w:rsid w:val="005D616B"/>
    <w:rsid w:val="005D667C"/>
    <w:rsid w:val="005D6A74"/>
    <w:rsid w:val="005D6ABE"/>
    <w:rsid w:val="005D7640"/>
    <w:rsid w:val="005D795F"/>
    <w:rsid w:val="005E0481"/>
    <w:rsid w:val="005E0886"/>
    <w:rsid w:val="005E0D71"/>
    <w:rsid w:val="005E2B75"/>
    <w:rsid w:val="005E2B8F"/>
    <w:rsid w:val="005E2D7F"/>
    <w:rsid w:val="005E540B"/>
    <w:rsid w:val="005E5C54"/>
    <w:rsid w:val="005E6352"/>
    <w:rsid w:val="005E66D2"/>
    <w:rsid w:val="005E6D54"/>
    <w:rsid w:val="005E7B72"/>
    <w:rsid w:val="005F07E9"/>
    <w:rsid w:val="005F1499"/>
    <w:rsid w:val="005F1758"/>
    <w:rsid w:val="005F2158"/>
    <w:rsid w:val="005F338F"/>
    <w:rsid w:val="005F3815"/>
    <w:rsid w:val="005F510D"/>
    <w:rsid w:val="005F5B90"/>
    <w:rsid w:val="005F681A"/>
    <w:rsid w:val="005F6977"/>
    <w:rsid w:val="005F6FC5"/>
    <w:rsid w:val="005F7486"/>
    <w:rsid w:val="005F7AE6"/>
    <w:rsid w:val="005F7D4A"/>
    <w:rsid w:val="00600DB9"/>
    <w:rsid w:val="0060125F"/>
    <w:rsid w:val="00603946"/>
    <w:rsid w:val="00604EA3"/>
    <w:rsid w:val="006051E7"/>
    <w:rsid w:val="0060525C"/>
    <w:rsid w:val="00605739"/>
    <w:rsid w:val="00605F66"/>
    <w:rsid w:val="006063CD"/>
    <w:rsid w:val="006072B2"/>
    <w:rsid w:val="00607F1B"/>
    <w:rsid w:val="006119EB"/>
    <w:rsid w:val="00612607"/>
    <w:rsid w:val="00614980"/>
    <w:rsid w:val="006153C0"/>
    <w:rsid w:val="00615CBC"/>
    <w:rsid w:val="00615ED8"/>
    <w:rsid w:val="00616EB3"/>
    <w:rsid w:val="00620340"/>
    <w:rsid w:val="00622435"/>
    <w:rsid w:val="00622599"/>
    <w:rsid w:val="00623468"/>
    <w:rsid w:val="006237AD"/>
    <w:rsid w:val="006240B1"/>
    <w:rsid w:val="006253B8"/>
    <w:rsid w:val="0062571A"/>
    <w:rsid w:val="00625B81"/>
    <w:rsid w:val="0062640C"/>
    <w:rsid w:val="00626C83"/>
    <w:rsid w:val="00626E2D"/>
    <w:rsid w:val="00627322"/>
    <w:rsid w:val="006303CB"/>
    <w:rsid w:val="006311D3"/>
    <w:rsid w:val="00631241"/>
    <w:rsid w:val="00633D15"/>
    <w:rsid w:val="00634701"/>
    <w:rsid w:val="00635E25"/>
    <w:rsid w:val="0063614A"/>
    <w:rsid w:val="006364EA"/>
    <w:rsid w:val="00636619"/>
    <w:rsid w:val="00636E5C"/>
    <w:rsid w:val="00637CCF"/>
    <w:rsid w:val="00637E5B"/>
    <w:rsid w:val="00637F2C"/>
    <w:rsid w:val="0064154F"/>
    <w:rsid w:val="0064270A"/>
    <w:rsid w:val="00642911"/>
    <w:rsid w:val="00642F43"/>
    <w:rsid w:val="0064562F"/>
    <w:rsid w:val="00645AFD"/>
    <w:rsid w:val="0064637B"/>
    <w:rsid w:val="0064655D"/>
    <w:rsid w:val="006467CC"/>
    <w:rsid w:val="00646C5C"/>
    <w:rsid w:val="00647341"/>
    <w:rsid w:val="006479B4"/>
    <w:rsid w:val="00650615"/>
    <w:rsid w:val="00650675"/>
    <w:rsid w:val="00651E70"/>
    <w:rsid w:val="006526D2"/>
    <w:rsid w:val="00652700"/>
    <w:rsid w:val="00655C17"/>
    <w:rsid w:val="006605BD"/>
    <w:rsid w:val="00660E87"/>
    <w:rsid w:val="006614BC"/>
    <w:rsid w:val="006616DD"/>
    <w:rsid w:val="00662277"/>
    <w:rsid w:val="00662865"/>
    <w:rsid w:val="00662B10"/>
    <w:rsid w:val="00662EE3"/>
    <w:rsid w:val="00662EE5"/>
    <w:rsid w:val="00663633"/>
    <w:rsid w:val="00663B6E"/>
    <w:rsid w:val="00663CFC"/>
    <w:rsid w:val="00663D3E"/>
    <w:rsid w:val="00664A03"/>
    <w:rsid w:val="00664B7B"/>
    <w:rsid w:val="00664CEF"/>
    <w:rsid w:val="00667CD8"/>
    <w:rsid w:val="006703E9"/>
    <w:rsid w:val="006712B5"/>
    <w:rsid w:val="00671E7B"/>
    <w:rsid w:val="00672570"/>
    <w:rsid w:val="006729B9"/>
    <w:rsid w:val="006730DE"/>
    <w:rsid w:val="006736B6"/>
    <w:rsid w:val="00673878"/>
    <w:rsid w:val="00673BE3"/>
    <w:rsid w:val="00675057"/>
    <w:rsid w:val="00675910"/>
    <w:rsid w:val="006760D1"/>
    <w:rsid w:val="0067758E"/>
    <w:rsid w:val="006776B7"/>
    <w:rsid w:val="006805CE"/>
    <w:rsid w:val="00681ED6"/>
    <w:rsid w:val="0068251D"/>
    <w:rsid w:val="00682E25"/>
    <w:rsid w:val="00683C9C"/>
    <w:rsid w:val="0068471E"/>
    <w:rsid w:val="0068571D"/>
    <w:rsid w:val="006860A6"/>
    <w:rsid w:val="00686731"/>
    <w:rsid w:val="00687EF3"/>
    <w:rsid w:val="00690876"/>
    <w:rsid w:val="0069275F"/>
    <w:rsid w:val="00692E7B"/>
    <w:rsid w:val="0069342A"/>
    <w:rsid w:val="006940A5"/>
    <w:rsid w:val="006966E2"/>
    <w:rsid w:val="00696D48"/>
    <w:rsid w:val="006A1625"/>
    <w:rsid w:val="006A1AB2"/>
    <w:rsid w:val="006A295C"/>
    <w:rsid w:val="006A2F22"/>
    <w:rsid w:val="006A3226"/>
    <w:rsid w:val="006A35BE"/>
    <w:rsid w:val="006A44AC"/>
    <w:rsid w:val="006A4937"/>
    <w:rsid w:val="006A575A"/>
    <w:rsid w:val="006A683A"/>
    <w:rsid w:val="006A7087"/>
    <w:rsid w:val="006A7734"/>
    <w:rsid w:val="006A7FD1"/>
    <w:rsid w:val="006B138D"/>
    <w:rsid w:val="006B20B8"/>
    <w:rsid w:val="006B292D"/>
    <w:rsid w:val="006B2AB1"/>
    <w:rsid w:val="006B378E"/>
    <w:rsid w:val="006B4E20"/>
    <w:rsid w:val="006B715D"/>
    <w:rsid w:val="006C0D31"/>
    <w:rsid w:val="006C20AB"/>
    <w:rsid w:val="006C25BF"/>
    <w:rsid w:val="006C30FC"/>
    <w:rsid w:val="006C3BE0"/>
    <w:rsid w:val="006C41C8"/>
    <w:rsid w:val="006C55F7"/>
    <w:rsid w:val="006C5A6A"/>
    <w:rsid w:val="006C5F4F"/>
    <w:rsid w:val="006C65E4"/>
    <w:rsid w:val="006C7767"/>
    <w:rsid w:val="006D10B5"/>
    <w:rsid w:val="006D10ED"/>
    <w:rsid w:val="006D3495"/>
    <w:rsid w:val="006D35E6"/>
    <w:rsid w:val="006D4561"/>
    <w:rsid w:val="006D458D"/>
    <w:rsid w:val="006D55B6"/>
    <w:rsid w:val="006D6A7C"/>
    <w:rsid w:val="006E117D"/>
    <w:rsid w:val="006E1FAB"/>
    <w:rsid w:val="006E2495"/>
    <w:rsid w:val="006E361D"/>
    <w:rsid w:val="006E3A17"/>
    <w:rsid w:val="006E43BF"/>
    <w:rsid w:val="006E549B"/>
    <w:rsid w:val="006E5A5B"/>
    <w:rsid w:val="006E5AD8"/>
    <w:rsid w:val="006E665A"/>
    <w:rsid w:val="006E6D65"/>
    <w:rsid w:val="006E7424"/>
    <w:rsid w:val="006F01F7"/>
    <w:rsid w:val="006F0246"/>
    <w:rsid w:val="006F1AB1"/>
    <w:rsid w:val="006F23EA"/>
    <w:rsid w:val="006F3442"/>
    <w:rsid w:val="006F3A18"/>
    <w:rsid w:val="006F3F72"/>
    <w:rsid w:val="006F5347"/>
    <w:rsid w:val="006F53C2"/>
    <w:rsid w:val="006F6153"/>
    <w:rsid w:val="006F669E"/>
    <w:rsid w:val="006F676A"/>
    <w:rsid w:val="006F7AD2"/>
    <w:rsid w:val="00700865"/>
    <w:rsid w:val="00700C9A"/>
    <w:rsid w:val="0070173D"/>
    <w:rsid w:val="00701AFC"/>
    <w:rsid w:val="00702705"/>
    <w:rsid w:val="00702D31"/>
    <w:rsid w:val="00702F0A"/>
    <w:rsid w:val="007032CD"/>
    <w:rsid w:val="007045DB"/>
    <w:rsid w:val="00704A25"/>
    <w:rsid w:val="00705E0C"/>
    <w:rsid w:val="00707B6D"/>
    <w:rsid w:val="00710B47"/>
    <w:rsid w:val="00710C4D"/>
    <w:rsid w:val="00711E40"/>
    <w:rsid w:val="007123EF"/>
    <w:rsid w:val="0071416D"/>
    <w:rsid w:val="007144C2"/>
    <w:rsid w:val="0071465F"/>
    <w:rsid w:val="007148D8"/>
    <w:rsid w:val="007164F9"/>
    <w:rsid w:val="00717DC3"/>
    <w:rsid w:val="00721459"/>
    <w:rsid w:val="00722257"/>
    <w:rsid w:val="00723309"/>
    <w:rsid w:val="00724164"/>
    <w:rsid w:val="007241C8"/>
    <w:rsid w:val="00724550"/>
    <w:rsid w:val="00725011"/>
    <w:rsid w:val="00725BBE"/>
    <w:rsid w:val="00727048"/>
    <w:rsid w:val="00727950"/>
    <w:rsid w:val="00727968"/>
    <w:rsid w:val="007302EC"/>
    <w:rsid w:val="007311EA"/>
    <w:rsid w:val="007318FF"/>
    <w:rsid w:val="00731EC4"/>
    <w:rsid w:val="00732C79"/>
    <w:rsid w:val="00733188"/>
    <w:rsid w:val="00733500"/>
    <w:rsid w:val="007337B2"/>
    <w:rsid w:val="007346CC"/>
    <w:rsid w:val="00734976"/>
    <w:rsid w:val="00735433"/>
    <w:rsid w:val="007357C6"/>
    <w:rsid w:val="0073606D"/>
    <w:rsid w:val="00736594"/>
    <w:rsid w:val="007371E7"/>
    <w:rsid w:val="00737F9B"/>
    <w:rsid w:val="0074045F"/>
    <w:rsid w:val="007416D0"/>
    <w:rsid w:val="00741CCE"/>
    <w:rsid w:val="007422F2"/>
    <w:rsid w:val="0074305C"/>
    <w:rsid w:val="00745865"/>
    <w:rsid w:val="00745966"/>
    <w:rsid w:val="00746B96"/>
    <w:rsid w:val="007507B7"/>
    <w:rsid w:val="00750EFB"/>
    <w:rsid w:val="00751213"/>
    <w:rsid w:val="007515AD"/>
    <w:rsid w:val="00751785"/>
    <w:rsid w:val="00752C67"/>
    <w:rsid w:val="007535B0"/>
    <w:rsid w:val="00753971"/>
    <w:rsid w:val="00753F14"/>
    <w:rsid w:val="00755F36"/>
    <w:rsid w:val="0075620D"/>
    <w:rsid w:val="00757079"/>
    <w:rsid w:val="00760533"/>
    <w:rsid w:val="00761D5F"/>
    <w:rsid w:val="00761EE9"/>
    <w:rsid w:val="0076418E"/>
    <w:rsid w:val="00765C5B"/>
    <w:rsid w:val="00766BB8"/>
    <w:rsid w:val="00766BF3"/>
    <w:rsid w:val="00767E9D"/>
    <w:rsid w:val="00767FFE"/>
    <w:rsid w:val="0077061B"/>
    <w:rsid w:val="00771D5C"/>
    <w:rsid w:val="00772D39"/>
    <w:rsid w:val="00773380"/>
    <w:rsid w:val="007733AB"/>
    <w:rsid w:val="007739B7"/>
    <w:rsid w:val="007741C0"/>
    <w:rsid w:val="00775019"/>
    <w:rsid w:val="00775C10"/>
    <w:rsid w:val="00776BDD"/>
    <w:rsid w:val="0077714D"/>
    <w:rsid w:val="00777CD7"/>
    <w:rsid w:val="007808EA"/>
    <w:rsid w:val="00780CDF"/>
    <w:rsid w:val="0078160F"/>
    <w:rsid w:val="007819D6"/>
    <w:rsid w:val="00781C86"/>
    <w:rsid w:val="007826C6"/>
    <w:rsid w:val="007856DA"/>
    <w:rsid w:val="00785800"/>
    <w:rsid w:val="00786B5C"/>
    <w:rsid w:val="007875E6"/>
    <w:rsid w:val="007877C2"/>
    <w:rsid w:val="00790AEA"/>
    <w:rsid w:val="00790D50"/>
    <w:rsid w:val="00791932"/>
    <w:rsid w:val="00791CB0"/>
    <w:rsid w:val="00794679"/>
    <w:rsid w:val="00794F87"/>
    <w:rsid w:val="00797EA5"/>
    <w:rsid w:val="007A0154"/>
    <w:rsid w:val="007A03DA"/>
    <w:rsid w:val="007A10DD"/>
    <w:rsid w:val="007A1271"/>
    <w:rsid w:val="007A17D7"/>
    <w:rsid w:val="007A1DC7"/>
    <w:rsid w:val="007A1DF2"/>
    <w:rsid w:val="007A2560"/>
    <w:rsid w:val="007A2D1D"/>
    <w:rsid w:val="007A2FF0"/>
    <w:rsid w:val="007A3405"/>
    <w:rsid w:val="007A5242"/>
    <w:rsid w:val="007A6C48"/>
    <w:rsid w:val="007A7C35"/>
    <w:rsid w:val="007B06E5"/>
    <w:rsid w:val="007B2104"/>
    <w:rsid w:val="007B2842"/>
    <w:rsid w:val="007B29C5"/>
    <w:rsid w:val="007B4324"/>
    <w:rsid w:val="007B44BA"/>
    <w:rsid w:val="007B469F"/>
    <w:rsid w:val="007B6350"/>
    <w:rsid w:val="007B6451"/>
    <w:rsid w:val="007B6610"/>
    <w:rsid w:val="007B7DA5"/>
    <w:rsid w:val="007C0788"/>
    <w:rsid w:val="007C1B5A"/>
    <w:rsid w:val="007C1FBB"/>
    <w:rsid w:val="007C2145"/>
    <w:rsid w:val="007C2BB2"/>
    <w:rsid w:val="007C3583"/>
    <w:rsid w:val="007C38AE"/>
    <w:rsid w:val="007C3DCE"/>
    <w:rsid w:val="007C453B"/>
    <w:rsid w:val="007C4CFD"/>
    <w:rsid w:val="007C6CCE"/>
    <w:rsid w:val="007C7284"/>
    <w:rsid w:val="007C7395"/>
    <w:rsid w:val="007C7C09"/>
    <w:rsid w:val="007D0365"/>
    <w:rsid w:val="007D0C93"/>
    <w:rsid w:val="007D16EC"/>
    <w:rsid w:val="007D1A6C"/>
    <w:rsid w:val="007D3610"/>
    <w:rsid w:val="007D6879"/>
    <w:rsid w:val="007D7691"/>
    <w:rsid w:val="007E0F5B"/>
    <w:rsid w:val="007E1736"/>
    <w:rsid w:val="007E22EA"/>
    <w:rsid w:val="007E45F7"/>
    <w:rsid w:val="007E4B4E"/>
    <w:rsid w:val="007E5191"/>
    <w:rsid w:val="007E54FC"/>
    <w:rsid w:val="007E64E3"/>
    <w:rsid w:val="007E674E"/>
    <w:rsid w:val="007E710E"/>
    <w:rsid w:val="007E7893"/>
    <w:rsid w:val="007E799D"/>
    <w:rsid w:val="007E7C8F"/>
    <w:rsid w:val="007F0040"/>
    <w:rsid w:val="007F1473"/>
    <w:rsid w:val="007F14C5"/>
    <w:rsid w:val="007F25D4"/>
    <w:rsid w:val="007F4FB3"/>
    <w:rsid w:val="007F7072"/>
    <w:rsid w:val="007F7907"/>
    <w:rsid w:val="007F7A5D"/>
    <w:rsid w:val="008011A9"/>
    <w:rsid w:val="00802604"/>
    <w:rsid w:val="008028C0"/>
    <w:rsid w:val="0080396A"/>
    <w:rsid w:val="00806AB1"/>
    <w:rsid w:val="00806AB7"/>
    <w:rsid w:val="00806E66"/>
    <w:rsid w:val="0080775D"/>
    <w:rsid w:val="00807AD9"/>
    <w:rsid w:val="00811291"/>
    <w:rsid w:val="00812B14"/>
    <w:rsid w:val="00813906"/>
    <w:rsid w:val="008139FB"/>
    <w:rsid w:val="00813EB5"/>
    <w:rsid w:val="00813F3C"/>
    <w:rsid w:val="0081521D"/>
    <w:rsid w:val="0081526C"/>
    <w:rsid w:val="008154A7"/>
    <w:rsid w:val="008164C4"/>
    <w:rsid w:val="008172C4"/>
    <w:rsid w:val="00817679"/>
    <w:rsid w:val="00817B19"/>
    <w:rsid w:val="00820DC5"/>
    <w:rsid w:val="00821AFF"/>
    <w:rsid w:val="00822307"/>
    <w:rsid w:val="00822AEA"/>
    <w:rsid w:val="008249EC"/>
    <w:rsid w:val="00824F12"/>
    <w:rsid w:val="00825435"/>
    <w:rsid w:val="00825866"/>
    <w:rsid w:val="00825C88"/>
    <w:rsid w:val="0082600A"/>
    <w:rsid w:val="008265BB"/>
    <w:rsid w:val="00830BB5"/>
    <w:rsid w:val="00830FE7"/>
    <w:rsid w:val="008326B0"/>
    <w:rsid w:val="00833B19"/>
    <w:rsid w:val="0083410F"/>
    <w:rsid w:val="008345B1"/>
    <w:rsid w:val="00834CA5"/>
    <w:rsid w:val="00834D84"/>
    <w:rsid w:val="00836205"/>
    <w:rsid w:val="008369DF"/>
    <w:rsid w:val="00836D48"/>
    <w:rsid w:val="00836FCD"/>
    <w:rsid w:val="00837535"/>
    <w:rsid w:val="0083758E"/>
    <w:rsid w:val="00841B7D"/>
    <w:rsid w:val="00842094"/>
    <w:rsid w:val="00842203"/>
    <w:rsid w:val="00842A04"/>
    <w:rsid w:val="00842F01"/>
    <w:rsid w:val="008441FA"/>
    <w:rsid w:val="0084613F"/>
    <w:rsid w:val="00846AAC"/>
    <w:rsid w:val="00846B32"/>
    <w:rsid w:val="008478D4"/>
    <w:rsid w:val="0084790A"/>
    <w:rsid w:val="008502FB"/>
    <w:rsid w:val="00850704"/>
    <w:rsid w:val="00850F2D"/>
    <w:rsid w:val="00850F6A"/>
    <w:rsid w:val="0085142F"/>
    <w:rsid w:val="00851A41"/>
    <w:rsid w:val="00852887"/>
    <w:rsid w:val="00852922"/>
    <w:rsid w:val="00852D1A"/>
    <w:rsid w:val="00853ACF"/>
    <w:rsid w:val="00853CC7"/>
    <w:rsid w:val="008550A9"/>
    <w:rsid w:val="00855EB3"/>
    <w:rsid w:val="00856423"/>
    <w:rsid w:val="00856FCB"/>
    <w:rsid w:val="00857687"/>
    <w:rsid w:val="0086041C"/>
    <w:rsid w:val="008606CE"/>
    <w:rsid w:val="008611E2"/>
    <w:rsid w:val="00862AAD"/>
    <w:rsid w:val="008634BA"/>
    <w:rsid w:val="00864B39"/>
    <w:rsid w:val="00864B60"/>
    <w:rsid w:val="00865F0A"/>
    <w:rsid w:val="008667F1"/>
    <w:rsid w:val="00866B85"/>
    <w:rsid w:val="00866E13"/>
    <w:rsid w:val="00867826"/>
    <w:rsid w:val="008679F7"/>
    <w:rsid w:val="00867AF1"/>
    <w:rsid w:val="00867AF6"/>
    <w:rsid w:val="008715D4"/>
    <w:rsid w:val="008715F6"/>
    <w:rsid w:val="008722F2"/>
    <w:rsid w:val="00872953"/>
    <w:rsid w:val="0087433F"/>
    <w:rsid w:val="0087558A"/>
    <w:rsid w:val="008762F5"/>
    <w:rsid w:val="00876A1F"/>
    <w:rsid w:val="00876E64"/>
    <w:rsid w:val="00880AE7"/>
    <w:rsid w:val="00880CA6"/>
    <w:rsid w:val="00882708"/>
    <w:rsid w:val="00882751"/>
    <w:rsid w:val="00884413"/>
    <w:rsid w:val="00884C0A"/>
    <w:rsid w:val="00885020"/>
    <w:rsid w:val="00885A71"/>
    <w:rsid w:val="0088646D"/>
    <w:rsid w:val="00886DF1"/>
    <w:rsid w:val="008878A4"/>
    <w:rsid w:val="008901ED"/>
    <w:rsid w:val="008923FD"/>
    <w:rsid w:val="0089425D"/>
    <w:rsid w:val="00894861"/>
    <w:rsid w:val="00894A6E"/>
    <w:rsid w:val="008952AF"/>
    <w:rsid w:val="00895F7A"/>
    <w:rsid w:val="00896188"/>
    <w:rsid w:val="008977A5"/>
    <w:rsid w:val="008A0A12"/>
    <w:rsid w:val="008A25C6"/>
    <w:rsid w:val="008A38A1"/>
    <w:rsid w:val="008A3FB7"/>
    <w:rsid w:val="008A5314"/>
    <w:rsid w:val="008A5AB1"/>
    <w:rsid w:val="008A61CD"/>
    <w:rsid w:val="008A738D"/>
    <w:rsid w:val="008A7522"/>
    <w:rsid w:val="008A7AA4"/>
    <w:rsid w:val="008A7FDE"/>
    <w:rsid w:val="008B116C"/>
    <w:rsid w:val="008B244D"/>
    <w:rsid w:val="008B2AE9"/>
    <w:rsid w:val="008B3BC2"/>
    <w:rsid w:val="008B3C41"/>
    <w:rsid w:val="008B4D7B"/>
    <w:rsid w:val="008C0D16"/>
    <w:rsid w:val="008C2512"/>
    <w:rsid w:val="008C272D"/>
    <w:rsid w:val="008C4DDF"/>
    <w:rsid w:val="008C4FC1"/>
    <w:rsid w:val="008C5AF8"/>
    <w:rsid w:val="008C5F78"/>
    <w:rsid w:val="008C62E3"/>
    <w:rsid w:val="008C63FC"/>
    <w:rsid w:val="008C7A7B"/>
    <w:rsid w:val="008D0D87"/>
    <w:rsid w:val="008D17B7"/>
    <w:rsid w:val="008D322A"/>
    <w:rsid w:val="008D45FB"/>
    <w:rsid w:val="008D53EC"/>
    <w:rsid w:val="008D7A33"/>
    <w:rsid w:val="008E0617"/>
    <w:rsid w:val="008E19F7"/>
    <w:rsid w:val="008E1E10"/>
    <w:rsid w:val="008E2F27"/>
    <w:rsid w:val="008E3235"/>
    <w:rsid w:val="008E4DD7"/>
    <w:rsid w:val="008E5994"/>
    <w:rsid w:val="008E5D8E"/>
    <w:rsid w:val="008E661A"/>
    <w:rsid w:val="008E6E1D"/>
    <w:rsid w:val="008E7DAF"/>
    <w:rsid w:val="008F04D2"/>
    <w:rsid w:val="008F1CE4"/>
    <w:rsid w:val="008F1EEC"/>
    <w:rsid w:val="008F21D2"/>
    <w:rsid w:val="008F262C"/>
    <w:rsid w:val="008F26FD"/>
    <w:rsid w:val="008F3427"/>
    <w:rsid w:val="008F381A"/>
    <w:rsid w:val="008F4412"/>
    <w:rsid w:val="008F5613"/>
    <w:rsid w:val="008F5872"/>
    <w:rsid w:val="008F5B8E"/>
    <w:rsid w:val="008F6121"/>
    <w:rsid w:val="008F62A7"/>
    <w:rsid w:val="008F67CA"/>
    <w:rsid w:val="008F684D"/>
    <w:rsid w:val="008F6E6E"/>
    <w:rsid w:val="00901633"/>
    <w:rsid w:val="00902AA1"/>
    <w:rsid w:val="00902E3B"/>
    <w:rsid w:val="0090333C"/>
    <w:rsid w:val="00903DFF"/>
    <w:rsid w:val="009044F2"/>
    <w:rsid w:val="00904A95"/>
    <w:rsid w:val="00905124"/>
    <w:rsid w:val="00906187"/>
    <w:rsid w:val="009068DB"/>
    <w:rsid w:val="0090765A"/>
    <w:rsid w:val="00907F9E"/>
    <w:rsid w:val="00910865"/>
    <w:rsid w:val="00910F9B"/>
    <w:rsid w:val="00911DC1"/>
    <w:rsid w:val="00911E85"/>
    <w:rsid w:val="009136B5"/>
    <w:rsid w:val="00913C72"/>
    <w:rsid w:val="00915092"/>
    <w:rsid w:val="00915A95"/>
    <w:rsid w:val="00917105"/>
    <w:rsid w:val="00917C9B"/>
    <w:rsid w:val="00920630"/>
    <w:rsid w:val="009215B8"/>
    <w:rsid w:val="0092279D"/>
    <w:rsid w:val="00922A00"/>
    <w:rsid w:val="00922E15"/>
    <w:rsid w:val="0092329A"/>
    <w:rsid w:val="00923EAF"/>
    <w:rsid w:val="00924931"/>
    <w:rsid w:val="0092550E"/>
    <w:rsid w:val="00925C5A"/>
    <w:rsid w:val="009273E5"/>
    <w:rsid w:val="009279BE"/>
    <w:rsid w:val="00927DE7"/>
    <w:rsid w:val="009308E9"/>
    <w:rsid w:val="00932F13"/>
    <w:rsid w:val="00932F9C"/>
    <w:rsid w:val="009341B5"/>
    <w:rsid w:val="00934B07"/>
    <w:rsid w:val="00934CFB"/>
    <w:rsid w:val="00934FC4"/>
    <w:rsid w:val="009358DC"/>
    <w:rsid w:val="009367A1"/>
    <w:rsid w:val="00937564"/>
    <w:rsid w:val="009402BD"/>
    <w:rsid w:val="009405CF"/>
    <w:rsid w:val="00940BDD"/>
    <w:rsid w:val="0094167D"/>
    <w:rsid w:val="00942328"/>
    <w:rsid w:val="00942732"/>
    <w:rsid w:val="00942D23"/>
    <w:rsid w:val="009432B6"/>
    <w:rsid w:val="00943D36"/>
    <w:rsid w:val="00944415"/>
    <w:rsid w:val="00946279"/>
    <w:rsid w:val="009465CB"/>
    <w:rsid w:val="00946AFC"/>
    <w:rsid w:val="00946E2F"/>
    <w:rsid w:val="0094721A"/>
    <w:rsid w:val="00950510"/>
    <w:rsid w:val="00951731"/>
    <w:rsid w:val="00951E66"/>
    <w:rsid w:val="00952993"/>
    <w:rsid w:val="009550D4"/>
    <w:rsid w:val="009566D7"/>
    <w:rsid w:val="009579AC"/>
    <w:rsid w:val="00960859"/>
    <w:rsid w:val="00961A81"/>
    <w:rsid w:val="0096302F"/>
    <w:rsid w:val="00965B91"/>
    <w:rsid w:val="00966241"/>
    <w:rsid w:val="00966560"/>
    <w:rsid w:val="00971816"/>
    <w:rsid w:val="00973619"/>
    <w:rsid w:val="00973CFF"/>
    <w:rsid w:val="00974E64"/>
    <w:rsid w:val="0097566D"/>
    <w:rsid w:val="00975C1C"/>
    <w:rsid w:val="00976707"/>
    <w:rsid w:val="00981322"/>
    <w:rsid w:val="00981731"/>
    <w:rsid w:val="0098257F"/>
    <w:rsid w:val="00982594"/>
    <w:rsid w:val="009827AF"/>
    <w:rsid w:val="009828E0"/>
    <w:rsid w:val="009830D2"/>
    <w:rsid w:val="00983CAC"/>
    <w:rsid w:val="00984A0E"/>
    <w:rsid w:val="00984CA5"/>
    <w:rsid w:val="00985CBE"/>
    <w:rsid w:val="00986F98"/>
    <w:rsid w:val="009875A8"/>
    <w:rsid w:val="00987CD1"/>
    <w:rsid w:val="00987FEF"/>
    <w:rsid w:val="009902E4"/>
    <w:rsid w:val="0099037F"/>
    <w:rsid w:val="009904E1"/>
    <w:rsid w:val="00990F7B"/>
    <w:rsid w:val="00993A4E"/>
    <w:rsid w:val="00993BD2"/>
    <w:rsid w:val="00994605"/>
    <w:rsid w:val="0099487E"/>
    <w:rsid w:val="00996C75"/>
    <w:rsid w:val="0099715A"/>
    <w:rsid w:val="0099734E"/>
    <w:rsid w:val="009A023D"/>
    <w:rsid w:val="009A033B"/>
    <w:rsid w:val="009A12D5"/>
    <w:rsid w:val="009A2396"/>
    <w:rsid w:val="009A4112"/>
    <w:rsid w:val="009A5971"/>
    <w:rsid w:val="009A71ED"/>
    <w:rsid w:val="009A7286"/>
    <w:rsid w:val="009A7F5D"/>
    <w:rsid w:val="009B026E"/>
    <w:rsid w:val="009B06AF"/>
    <w:rsid w:val="009B2FCB"/>
    <w:rsid w:val="009B50F5"/>
    <w:rsid w:val="009B5284"/>
    <w:rsid w:val="009B5D12"/>
    <w:rsid w:val="009B612F"/>
    <w:rsid w:val="009B638D"/>
    <w:rsid w:val="009B6489"/>
    <w:rsid w:val="009B7018"/>
    <w:rsid w:val="009C0EE8"/>
    <w:rsid w:val="009C190D"/>
    <w:rsid w:val="009C56BB"/>
    <w:rsid w:val="009C5B55"/>
    <w:rsid w:val="009C7058"/>
    <w:rsid w:val="009D1505"/>
    <w:rsid w:val="009D1528"/>
    <w:rsid w:val="009D3AE4"/>
    <w:rsid w:val="009D404D"/>
    <w:rsid w:val="009D4224"/>
    <w:rsid w:val="009D523C"/>
    <w:rsid w:val="009D555C"/>
    <w:rsid w:val="009D6423"/>
    <w:rsid w:val="009D6A10"/>
    <w:rsid w:val="009D6EB6"/>
    <w:rsid w:val="009D7B73"/>
    <w:rsid w:val="009E0049"/>
    <w:rsid w:val="009E11A6"/>
    <w:rsid w:val="009E1212"/>
    <w:rsid w:val="009E152E"/>
    <w:rsid w:val="009E20C6"/>
    <w:rsid w:val="009E25B6"/>
    <w:rsid w:val="009E2DA1"/>
    <w:rsid w:val="009E491C"/>
    <w:rsid w:val="009E53B7"/>
    <w:rsid w:val="009E5578"/>
    <w:rsid w:val="009E5810"/>
    <w:rsid w:val="009E6CCF"/>
    <w:rsid w:val="009E7258"/>
    <w:rsid w:val="009E7ED5"/>
    <w:rsid w:val="009F28CC"/>
    <w:rsid w:val="009F2935"/>
    <w:rsid w:val="009F3243"/>
    <w:rsid w:val="009F3B0F"/>
    <w:rsid w:val="009F57B1"/>
    <w:rsid w:val="009F7FB1"/>
    <w:rsid w:val="00A00411"/>
    <w:rsid w:val="00A0115D"/>
    <w:rsid w:val="00A01832"/>
    <w:rsid w:val="00A0222E"/>
    <w:rsid w:val="00A0244F"/>
    <w:rsid w:val="00A02A46"/>
    <w:rsid w:val="00A03063"/>
    <w:rsid w:val="00A03456"/>
    <w:rsid w:val="00A0493D"/>
    <w:rsid w:val="00A04FF7"/>
    <w:rsid w:val="00A051E4"/>
    <w:rsid w:val="00A05270"/>
    <w:rsid w:val="00A057C5"/>
    <w:rsid w:val="00A06647"/>
    <w:rsid w:val="00A0679D"/>
    <w:rsid w:val="00A06AE3"/>
    <w:rsid w:val="00A0782E"/>
    <w:rsid w:val="00A1001E"/>
    <w:rsid w:val="00A10A36"/>
    <w:rsid w:val="00A11570"/>
    <w:rsid w:val="00A11671"/>
    <w:rsid w:val="00A117DE"/>
    <w:rsid w:val="00A11A92"/>
    <w:rsid w:val="00A135F7"/>
    <w:rsid w:val="00A13C0D"/>
    <w:rsid w:val="00A150AF"/>
    <w:rsid w:val="00A156DE"/>
    <w:rsid w:val="00A159B8"/>
    <w:rsid w:val="00A16B0C"/>
    <w:rsid w:val="00A177E8"/>
    <w:rsid w:val="00A21C8A"/>
    <w:rsid w:val="00A2269D"/>
    <w:rsid w:val="00A23243"/>
    <w:rsid w:val="00A23B24"/>
    <w:rsid w:val="00A24AEF"/>
    <w:rsid w:val="00A24E29"/>
    <w:rsid w:val="00A24F54"/>
    <w:rsid w:val="00A26B8C"/>
    <w:rsid w:val="00A26CB7"/>
    <w:rsid w:val="00A31693"/>
    <w:rsid w:val="00A318D2"/>
    <w:rsid w:val="00A31E57"/>
    <w:rsid w:val="00A3321A"/>
    <w:rsid w:val="00A3352F"/>
    <w:rsid w:val="00A33C77"/>
    <w:rsid w:val="00A33D16"/>
    <w:rsid w:val="00A3441B"/>
    <w:rsid w:val="00A34E80"/>
    <w:rsid w:val="00A350AF"/>
    <w:rsid w:val="00A350DC"/>
    <w:rsid w:val="00A35537"/>
    <w:rsid w:val="00A35FA5"/>
    <w:rsid w:val="00A37DB2"/>
    <w:rsid w:val="00A4079F"/>
    <w:rsid w:val="00A40FB4"/>
    <w:rsid w:val="00A415A2"/>
    <w:rsid w:val="00A418FD"/>
    <w:rsid w:val="00A42D11"/>
    <w:rsid w:val="00A44CA8"/>
    <w:rsid w:val="00A44CBA"/>
    <w:rsid w:val="00A45200"/>
    <w:rsid w:val="00A45320"/>
    <w:rsid w:val="00A462FD"/>
    <w:rsid w:val="00A46882"/>
    <w:rsid w:val="00A46AA7"/>
    <w:rsid w:val="00A50D8E"/>
    <w:rsid w:val="00A51244"/>
    <w:rsid w:val="00A51BEC"/>
    <w:rsid w:val="00A52B2E"/>
    <w:rsid w:val="00A531F3"/>
    <w:rsid w:val="00A538D9"/>
    <w:rsid w:val="00A53A62"/>
    <w:rsid w:val="00A5568B"/>
    <w:rsid w:val="00A557D1"/>
    <w:rsid w:val="00A565CC"/>
    <w:rsid w:val="00A56B22"/>
    <w:rsid w:val="00A56C10"/>
    <w:rsid w:val="00A614ED"/>
    <w:rsid w:val="00A62D90"/>
    <w:rsid w:val="00A6449E"/>
    <w:rsid w:val="00A64B59"/>
    <w:rsid w:val="00A653F5"/>
    <w:rsid w:val="00A65548"/>
    <w:rsid w:val="00A661A1"/>
    <w:rsid w:val="00A663CA"/>
    <w:rsid w:val="00A728ED"/>
    <w:rsid w:val="00A7306B"/>
    <w:rsid w:val="00A7551B"/>
    <w:rsid w:val="00A7581B"/>
    <w:rsid w:val="00A7631B"/>
    <w:rsid w:val="00A772A4"/>
    <w:rsid w:val="00A8050D"/>
    <w:rsid w:val="00A826C0"/>
    <w:rsid w:val="00A82B32"/>
    <w:rsid w:val="00A83464"/>
    <w:rsid w:val="00A83CE9"/>
    <w:rsid w:val="00A83F78"/>
    <w:rsid w:val="00A85154"/>
    <w:rsid w:val="00A85B87"/>
    <w:rsid w:val="00A85EB4"/>
    <w:rsid w:val="00A86F8C"/>
    <w:rsid w:val="00A87338"/>
    <w:rsid w:val="00A874C4"/>
    <w:rsid w:val="00A90363"/>
    <w:rsid w:val="00A91117"/>
    <w:rsid w:val="00A915DF"/>
    <w:rsid w:val="00A91BD9"/>
    <w:rsid w:val="00A92325"/>
    <w:rsid w:val="00A92A29"/>
    <w:rsid w:val="00A931B3"/>
    <w:rsid w:val="00A94689"/>
    <w:rsid w:val="00A94CA4"/>
    <w:rsid w:val="00A95F9C"/>
    <w:rsid w:val="00A969D1"/>
    <w:rsid w:val="00A96D9B"/>
    <w:rsid w:val="00A96FF1"/>
    <w:rsid w:val="00A97F27"/>
    <w:rsid w:val="00AA0202"/>
    <w:rsid w:val="00AA1423"/>
    <w:rsid w:val="00AA1B03"/>
    <w:rsid w:val="00AA2046"/>
    <w:rsid w:val="00AA21D1"/>
    <w:rsid w:val="00AA263B"/>
    <w:rsid w:val="00AA2E5C"/>
    <w:rsid w:val="00AA332A"/>
    <w:rsid w:val="00AA3F82"/>
    <w:rsid w:val="00AA47BB"/>
    <w:rsid w:val="00AA5667"/>
    <w:rsid w:val="00AA5A52"/>
    <w:rsid w:val="00AA6A73"/>
    <w:rsid w:val="00AB1883"/>
    <w:rsid w:val="00AB2999"/>
    <w:rsid w:val="00AB3A8C"/>
    <w:rsid w:val="00AB3B43"/>
    <w:rsid w:val="00AB482A"/>
    <w:rsid w:val="00AB4B01"/>
    <w:rsid w:val="00AB571B"/>
    <w:rsid w:val="00AB5DF5"/>
    <w:rsid w:val="00AB6293"/>
    <w:rsid w:val="00AB6D43"/>
    <w:rsid w:val="00AB7A3C"/>
    <w:rsid w:val="00AC08CD"/>
    <w:rsid w:val="00AC1194"/>
    <w:rsid w:val="00AC1FDC"/>
    <w:rsid w:val="00AC2C48"/>
    <w:rsid w:val="00AC2F79"/>
    <w:rsid w:val="00AC3807"/>
    <w:rsid w:val="00AC3812"/>
    <w:rsid w:val="00AC390D"/>
    <w:rsid w:val="00AC412A"/>
    <w:rsid w:val="00AC4475"/>
    <w:rsid w:val="00AC60C1"/>
    <w:rsid w:val="00AC6646"/>
    <w:rsid w:val="00AC7134"/>
    <w:rsid w:val="00AC7516"/>
    <w:rsid w:val="00AD0C49"/>
    <w:rsid w:val="00AD2678"/>
    <w:rsid w:val="00AD26BC"/>
    <w:rsid w:val="00AD2DEA"/>
    <w:rsid w:val="00AD30EC"/>
    <w:rsid w:val="00AD3443"/>
    <w:rsid w:val="00AD3603"/>
    <w:rsid w:val="00AD374C"/>
    <w:rsid w:val="00AD3CB6"/>
    <w:rsid w:val="00AD4323"/>
    <w:rsid w:val="00AD48C1"/>
    <w:rsid w:val="00AD656C"/>
    <w:rsid w:val="00AD666C"/>
    <w:rsid w:val="00AD7F99"/>
    <w:rsid w:val="00AE0002"/>
    <w:rsid w:val="00AE0174"/>
    <w:rsid w:val="00AE0458"/>
    <w:rsid w:val="00AE0AC8"/>
    <w:rsid w:val="00AE0F7D"/>
    <w:rsid w:val="00AE233B"/>
    <w:rsid w:val="00AE3941"/>
    <w:rsid w:val="00AE3DEF"/>
    <w:rsid w:val="00AE420D"/>
    <w:rsid w:val="00AE4AF9"/>
    <w:rsid w:val="00AE5333"/>
    <w:rsid w:val="00AE6913"/>
    <w:rsid w:val="00AE6B00"/>
    <w:rsid w:val="00AE75BA"/>
    <w:rsid w:val="00AF034F"/>
    <w:rsid w:val="00AF2191"/>
    <w:rsid w:val="00AF2811"/>
    <w:rsid w:val="00AF2A2D"/>
    <w:rsid w:val="00AF3F25"/>
    <w:rsid w:val="00AF4C12"/>
    <w:rsid w:val="00AF4DDA"/>
    <w:rsid w:val="00AF623D"/>
    <w:rsid w:val="00AF6691"/>
    <w:rsid w:val="00AF6C5E"/>
    <w:rsid w:val="00B00916"/>
    <w:rsid w:val="00B010F5"/>
    <w:rsid w:val="00B01BC0"/>
    <w:rsid w:val="00B02BF9"/>
    <w:rsid w:val="00B033E1"/>
    <w:rsid w:val="00B036D7"/>
    <w:rsid w:val="00B03E68"/>
    <w:rsid w:val="00B06E08"/>
    <w:rsid w:val="00B07F8F"/>
    <w:rsid w:val="00B11FD3"/>
    <w:rsid w:val="00B126BB"/>
    <w:rsid w:val="00B1319C"/>
    <w:rsid w:val="00B14F08"/>
    <w:rsid w:val="00B1577A"/>
    <w:rsid w:val="00B15835"/>
    <w:rsid w:val="00B158F8"/>
    <w:rsid w:val="00B166AC"/>
    <w:rsid w:val="00B2037A"/>
    <w:rsid w:val="00B203EC"/>
    <w:rsid w:val="00B20B39"/>
    <w:rsid w:val="00B211F2"/>
    <w:rsid w:val="00B21344"/>
    <w:rsid w:val="00B216A6"/>
    <w:rsid w:val="00B21967"/>
    <w:rsid w:val="00B21E19"/>
    <w:rsid w:val="00B239F9"/>
    <w:rsid w:val="00B23A5B"/>
    <w:rsid w:val="00B24184"/>
    <w:rsid w:val="00B24B3B"/>
    <w:rsid w:val="00B25046"/>
    <w:rsid w:val="00B25610"/>
    <w:rsid w:val="00B25F59"/>
    <w:rsid w:val="00B2658E"/>
    <w:rsid w:val="00B270F8"/>
    <w:rsid w:val="00B276B0"/>
    <w:rsid w:val="00B306BE"/>
    <w:rsid w:val="00B31DCE"/>
    <w:rsid w:val="00B32543"/>
    <w:rsid w:val="00B340B2"/>
    <w:rsid w:val="00B34B65"/>
    <w:rsid w:val="00B360C0"/>
    <w:rsid w:val="00B36622"/>
    <w:rsid w:val="00B36857"/>
    <w:rsid w:val="00B36FBA"/>
    <w:rsid w:val="00B3712A"/>
    <w:rsid w:val="00B37B9D"/>
    <w:rsid w:val="00B40067"/>
    <w:rsid w:val="00B405BE"/>
    <w:rsid w:val="00B4127A"/>
    <w:rsid w:val="00B4196C"/>
    <w:rsid w:val="00B41D26"/>
    <w:rsid w:val="00B42238"/>
    <w:rsid w:val="00B42274"/>
    <w:rsid w:val="00B42407"/>
    <w:rsid w:val="00B42487"/>
    <w:rsid w:val="00B42770"/>
    <w:rsid w:val="00B44CD8"/>
    <w:rsid w:val="00B45699"/>
    <w:rsid w:val="00B45ACD"/>
    <w:rsid w:val="00B4785A"/>
    <w:rsid w:val="00B478A6"/>
    <w:rsid w:val="00B47B50"/>
    <w:rsid w:val="00B5070D"/>
    <w:rsid w:val="00B50885"/>
    <w:rsid w:val="00B51D91"/>
    <w:rsid w:val="00B51FA2"/>
    <w:rsid w:val="00B5251F"/>
    <w:rsid w:val="00B52CC0"/>
    <w:rsid w:val="00B52E76"/>
    <w:rsid w:val="00B53A3C"/>
    <w:rsid w:val="00B55333"/>
    <w:rsid w:val="00B553BB"/>
    <w:rsid w:val="00B559EE"/>
    <w:rsid w:val="00B55D84"/>
    <w:rsid w:val="00B57A7D"/>
    <w:rsid w:val="00B60402"/>
    <w:rsid w:val="00B61A38"/>
    <w:rsid w:val="00B62130"/>
    <w:rsid w:val="00B62C83"/>
    <w:rsid w:val="00B63491"/>
    <w:rsid w:val="00B63991"/>
    <w:rsid w:val="00B639C1"/>
    <w:rsid w:val="00B652F4"/>
    <w:rsid w:val="00B65B37"/>
    <w:rsid w:val="00B65B3B"/>
    <w:rsid w:val="00B65FAD"/>
    <w:rsid w:val="00B66319"/>
    <w:rsid w:val="00B67FA5"/>
    <w:rsid w:val="00B70D83"/>
    <w:rsid w:val="00B71310"/>
    <w:rsid w:val="00B71A80"/>
    <w:rsid w:val="00B7321E"/>
    <w:rsid w:val="00B7374B"/>
    <w:rsid w:val="00B7374F"/>
    <w:rsid w:val="00B748C2"/>
    <w:rsid w:val="00B75CC5"/>
    <w:rsid w:val="00B76236"/>
    <w:rsid w:val="00B7778A"/>
    <w:rsid w:val="00B8012D"/>
    <w:rsid w:val="00B81DFE"/>
    <w:rsid w:val="00B837E8"/>
    <w:rsid w:val="00B83D01"/>
    <w:rsid w:val="00B849B9"/>
    <w:rsid w:val="00B84B9C"/>
    <w:rsid w:val="00B85505"/>
    <w:rsid w:val="00B85C2C"/>
    <w:rsid w:val="00B85C3A"/>
    <w:rsid w:val="00B85DE7"/>
    <w:rsid w:val="00B86173"/>
    <w:rsid w:val="00B86545"/>
    <w:rsid w:val="00B86867"/>
    <w:rsid w:val="00B87445"/>
    <w:rsid w:val="00B87A82"/>
    <w:rsid w:val="00B902F8"/>
    <w:rsid w:val="00B911B1"/>
    <w:rsid w:val="00B9148D"/>
    <w:rsid w:val="00B919F5"/>
    <w:rsid w:val="00B92CFB"/>
    <w:rsid w:val="00B93343"/>
    <w:rsid w:val="00B93EF1"/>
    <w:rsid w:val="00B96CC0"/>
    <w:rsid w:val="00B96D83"/>
    <w:rsid w:val="00B97685"/>
    <w:rsid w:val="00B97AAA"/>
    <w:rsid w:val="00BA070A"/>
    <w:rsid w:val="00BA1351"/>
    <w:rsid w:val="00BA19C3"/>
    <w:rsid w:val="00BA1C2E"/>
    <w:rsid w:val="00BA245B"/>
    <w:rsid w:val="00BA4455"/>
    <w:rsid w:val="00BA4DE1"/>
    <w:rsid w:val="00BA5092"/>
    <w:rsid w:val="00BA57E8"/>
    <w:rsid w:val="00BA5CFE"/>
    <w:rsid w:val="00BA798E"/>
    <w:rsid w:val="00BB01EB"/>
    <w:rsid w:val="00BB0A3C"/>
    <w:rsid w:val="00BB0A4F"/>
    <w:rsid w:val="00BB0C39"/>
    <w:rsid w:val="00BB0DF7"/>
    <w:rsid w:val="00BB1748"/>
    <w:rsid w:val="00BB2607"/>
    <w:rsid w:val="00BB2DBB"/>
    <w:rsid w:val="00BB342C"/>
    <w:rsid w:val="00BB443D"/>
    <w:rsid w:val="00BB4B8F"/>
    <w:rsid w:val="00BB7C28"/>
    <w:rsid w:val="00BB7CA4"/>
    <w:rsid w:val="00BC082D"/>
    <w:rsid w:val="00BC11A7"/>
    <w:rsid w:val="00BC12B9"/>
    <w:rsid w:val="00BC1B64"/>
    <w:rsid w:val="00BC1D50"/>
    <w:rsid w:val="00BC2026"/>
    <w:rsid w:val="00BC2AA3"/>
    <w:rsid w:val="00BC2E11"/>
    <w:rsid w:val="00BC2EDA"/>
    <w:rsid w:val="00BC32B1"/>
    <w:rsid w:val="00BC32F1"/>
    <w:rsid w:val="00BC3E2A"/>
    <w:rsid w:val="00BC4EEA"/>
    <w:rsid w:val="00BC518B"/>
    <w:rsid w:val="00BC66C2"/>
    <w:rsid w:val="00BC79C8"/>
    <w:rsid w:val="00BD0132"/>
    <w:rsid w:val="00BD0884"/>
    <w:rsid w:val="00BD128D"/>
    <w:rsid w:val="00BD1B4B"/>
    <w:rsid w:val="00BD201B"/>
    <w:rsid w:val="00BD3C5E"/>
    <w:rsid w:val="00BD3E4F"/>
    <w:rsid w:val="00BD4080"/>
    <w:rsid w:val="00BD5F63"/>
    <w:rsid w:val="00BD6014"/>
    <w:rsid w:val="00BD72B9"/>
    <w:rsid w:val="00BE09FD"/>
    <w:rsid w:val="00BE0ACE"/>
    <w:rsid w:val="00BE0D8F"/>
    <w:rsid w:val="00BE18E0"/>
    <w:rsid w:val="00BE1DCA"/>
    <w:rsid w:val="00BE226A"/>
    <w:rsid w:val="00BE25BB"/>
    <w:rsid w:val="00BE2B3E"/>
    <w:rsid w:val="00BE4196"/>
    <w:rsid w:val="00BE4BF6"/>
    <w:rsid w:val="00BE6B3F"/>
    <w:rsid w:val="00BF16A2"/>
    <w:rsid w:val="00BF1E1F"/>
    <w:rsid w:val="00BF1E7E"/>
    <w:rsid w:val="00BF31EE"/>
    <w:rsid w:val="00BF52E1"/>
    <w:rsid w:val="00BF553F"/>
    <w:rsid w:val="00BF5B42"/>
    <w:rsid w:val="00BF5C6B"/>
    <w:rsid w:val="00BF6F30"/>
    <w:rsid w:val="00C0068B"/>
    <w:rsid w:val="00C00D99"/>
    <w:rsid w:val="00C00EF8"/>
    <w:rsid w:val="00C0155C"/>
    <w:rsid w:val="00C01708"/>
    <w:rsid w:val="00C0196D"/>
    <w:rsid w:val="00C02394"/>
    <w:rsid w:val="00C03E82"/>
    <w:rsid w:val="00C04029"/>
    <w:rsid w:val="00C04454"/>
    <w:rsid w:val="00C054E6"/>
    <w:rsid w:val="00C05EAC"/>
    <w:rsid w:val="00C064E2"/>
    <w:rsid w:val="00C069DC"/>
    <w:rsid w:val="00C073D3"/>
    <w:rsid w:val="00C07C73"/>
    <w:rsid w:val="00C110AC"/>
    <w:rsid w:val="00C118E0"/>
    <w:rsid w:val="00C11AC5"/>
    <w:rsid w:val="00C12305"/>
    <w:rsid w:val="00C12648"/>
    <w:rsid w:val="00C129AA"/>
    <w:rsid w:val="00C13A05"/>
    <w:rsid w:val="00C13CF3"/>
    <w:rsid w:val="00C14CF2"/>
    <w:rsid w:val="00C14DF7"/>
    <w:rsid w:val="00C1703F"/>
    <w:rsid w:val="00C20B33"/>
    <w:rsid w:val="00C21377"/>
    <w:rsid w:val="00C213FF"/>
    <w:rsid w:val="00C21AAD"/>
    <w:rsid w:val="00C23178"/>
    <w:rsid w:val="00C23656"/>
    <w:rsid w:val="00C23E7A"/>
    <w:rsid w:val="00C2526B"/>
    <w:rsid w:val="00C255EC"/>
    <w:rsid w:val="00C256B5"/>
    <w:rsid w:val="00C2581D"/>
    <w:rsid w:val="00C268E1"/>
    <w:rsid w:val="00C26E8D"/>
    <w:rsid w:val="00C27446"/>
    <w:rsid w:val="00C317C0"/>
    <w:rsid w:val="00C319CC"/>
    <w:rsid w:val="00C32B81"/>
    <w:rsid w:val="00C345BD"/>
    <w:rsid w:val="00C3498C"/>
    <w:rsid w:val="00C34DAC"/>
    <w:rsid w:val="00C35350"/>
    <w:rsid w:val="00C356A5"/>
    <w:rsid w:val="00C35960"/>
    <w:rsid w:val="00C40634"/>
    <w:rsid w:val="00C40C95"/>
    <w:rsid w:val="00C422E7"/>
    <w:rsid w:val="00C435EF"/>
    <w:rsid w:val="00C441EB"/>
    <w:rsid w:val="00C442AD"/>
    <w:rsid w:val="00C443D9"/>
    <w:rsid w:val="00C446A5"/>
    <w:rsid w:val="00C44B05"/>
    <w:rsid w:val="00C45E18"/>
    <w:rsid w:val="00C47DF9"/>
    <w:rsid w:val="00C47FA0"/>
    <w:rsid w:val="00C502E3"/>
    <w:rsid w:val="00C522F6"/>
    <w:rsid w:val="00C531E8"/>
    <w:rsid w:val="00C562B9"/>
    <w:rsid w:val="00C62E94"/>
    <w:rsid w:val="00C64AAF"/>
    <w:rsid w:val="00C64EF8"/>
    <w:rsid w:val="00C652F9"/>
    <w:rsid w:val="00C65B26"/>
    <w:rsid w:val="00C662E5"/>
    <w:rsid w:val="00C66520"/>
    <w:rsid w:val="00C667FE"/>
    <w:rsid w:val="00C66B78"/>
    <w:rsid w:val="00C6740A"/>
    <w:rsid w:val="00C70335"/>
    <w:rsid w:val="00C71148"/>
    <w:rsid w:val="00C730A3"/>
    <w:rsid w:val="00C73644"/>
    <w:rsid w:val="00C74CE2"/>
    <w:rsid w:val="00C75207"/>
    <w:rsid w:val="00C759FB"/>
    <w:rsid w:val="00C76AE0"/>
    <w:rsid w:val="00C77023"/>
    <w:rsid w:val="00C77B9F"/>
    <w:rsid w:val="00C8330A"/>
    <w:rsid w:val="00C839A8"/>
    <w:rsid w:val="00C84034"/>
    <w:rsid w:val="00C84266"/>
    <w:rsid w:val="00C9043D"/>
    <w:rsid w:val="00C9055D"/>
    <w:rsid w:val="00C90791"/>
    <w:rsid w:val="00C92C1E"/>
    <w:rsid w:val="00C92C2B"/>
    <w:rsid w:val="00C93A61"/>
    <w:rsid w:val="00C94C17"/>
    <w:rsid w:val="00C94F8A"/>
    <w:rsid w:val="00C95F38"/>
    <w:rsid w:val="00C965B0"/>
    <w:rsid w:val="00C965C7"/>
    <w:rsid w:val="00CA0934"/>
    <w:rsid w:val="00CA158B"/>
    <w:rsid w:val="00CA1DE0"/>
    <w:rsid w:val="00CA1E1D"/>
    <w:rsid w:val="00CA28E6"/>
    <w:rsid w:val="00CA32CE"/>
    <w:rsid w:val="00CA4124"/>
    <w:rsid w:val="00CA5173"/>
    <w:rsid w:val="00CA5BEF"/>
    <w:rsid w:val="00CA5F04"/>
    <w:rsid w:val="00CA60D5"/>
    <w:rsid w:val="00CA7675"/>
    <w:rsid w:val="00CA7757"/>
    <w:rsid w:val="00CB0692"/>
    <w:rsid w:val="00CB09E9"/>
    <w:rsid w:val="00CB10D9"/>
    <w:rsid w:val="00CB1103"/>
    <w:rsid w:val="00CB31B5"/>
    <w:rsid w:val="00CB4D50"/>
    <w:rsid w:val="00CB5CD7"/>
    <w:rsid w:val="00CC0F76"/>
    <w:rsid w:val="00CC177B"/>
    <w:rsid w:val="00CC24D6"/>
    <w:rsid w:val="00CC419B"/>
    <w:rsid w:val="00CC4EB4"/>
    <w:rsid w:val="00CC5332"/>
    <w:rsid w:val="00CC70DF"/>
    <w:rsid w:val="00CC73AF"/>
    <w:rsid w:val="00CC7EF1"/>
    <w:rsid w:val="00CD016D"/>
    <w:rsid w:val="00CD07CB"/>
    <w:rsid w:val="00CD0DD1"/>
    <w:rsid w:val="00CD0E7A"/>
    <w:rsid w:val="00CD2AEA"/>
    <w:rsid w:val="00CD2C38"/>
    <w:rsid w:val="00CD42D2"/>
    <w:rsid w:val="00CD4708"/>
    <w:rsid w:val="00CD4E44"/>
    <w:rsid w:val="00CD6B91"/>
    <w:rsid w:val="00CD7500"/>
    <w:rsid w:val="00CD75CE"/>
    <w:rsid w:val="00CD7D36"/>
    <w:rsid w:val="00CE0588"/>
    <w:rsid w:val="00CE0E37"/>
    <w:rsid w:val="00CE1059"/>
    <w:rsid w:val="00CE1601"/>
    <w:rsid w:val="00CE165C"/>
    <w:rsid w:val="00CE18DA"/>
    <w:rsid w:val="00CE311C"/>
    <w:rsid w:val="00CE3747"/>
    <w:rsid w:val="00CE512E"/>
    <w:rsid w:val="00CE5690"/>
    <w:rsid w:val="00CE592A"/>
    <w:rsid w:val="00CE6627"/>
    <w:rsid w:val="00CE6F42"/>
    <w:rsid w:val="00CE6F91"/>
    <w:rsid w:val="00CE7837"/>
    <w:rsid w:val="00CE7C5F"/>
    <w:rsid w:val="00CF12B0"/>
    <w:rsid w:val="00CF2B3B"/>
    <w:rsid w:val="00CF4080"/>
    <w:rsid w:val="00CF4085"/>
    <w:rsid w:val="00CF4EF4"/>
    <w:rsid w:val="00CF4FEC"/>
    <w:rsid w:val="00CF554F"/>
    <w:rsid w:val="00CF62B8"/>
    <w:rsid w:val="00CF6C87"/>
    <w:rsid w:val="00CF7998"/>
    <w:rsid w:val="00D000CE"/>
    <w:rsid w:val="00D00AD1"/>
    <w:rsid w:val="00D00D8A"/>
    <w:rsid w:val="00D00DAD"/>
    <w:rsid w:val="00D02BF0"/>
    <w:rsid w:val="00D033CF"/>
    <w:rsid w:val="00D0361F"/>
    <w:rsid w:val="00D039C1"/>
    <w:rsid w:val="00D0444E"/>
    <w:rsid w:val="00D04FEF"/>
    <w:rsid w:val="00D0675D"/>
    <w:rsid w:val="00D07135"/>
    <w:rsid w:val="00D07A41"/>
    <w:rsid w:val="00D10D41"/>
    <w:rsid w:val="00D10E34"/>
    <w:rsid w:val="00D10EC8"/>
    <w:rsid w:val="00D116D0"/>
    <w:rsid w:val="00D1197C"/>
    <w:rsid w:val="00D13297"/>
    <w:rsid w:val="00D14995"/>
    <w:rsid w:val="00D152E6"/>
    <w:rsid w:val="00D15531"/>
    <w:rsid w:val="00D158A5"/>
    <w:rsid w:val="00D161B4"/>
    <w:rsid w:val="00D16542"/>
    <w:rsid w:val="00D20D95"/>
    <w:rsid w:val="00D211AF"/>
    <w:rsid w:val="00D2404D"/>
    <w:rsid w:val="00D24294"/>
    <w:rsid w:val="00D26365"/>
    <w:rsid w:val="00D30BD1"/>
    <w:rsid w:val="00D3127B"/>
    <w:rsid w:val="00D32358"/>
    <w:rsid w:val="00D34429"/>
    <w:rsid w:val="00D34D4F"/>
    <w:rsid w:val="00D376FB"/>
    <w:rsid w:val="00D40871"/>
    <w:rsid w:val="00D4105E"/>
    <w:rsid w:val="00D425B3"/>
    <w:rsid w:val="00D43F40"/>
    <w:rsid w:val="00D4612B"/>
    <w:rsid w:val="00D46B03"/>
    <w:rsid w:val="00D5044D"/>
    <w:rsid w:val="00D508CA"/>
    <w:rsid w:val="00D51497"/>
    <w:rsid w:val="00D519E0"/>
    <w:rsid w:val="00D5356B"/>
    <w:rsid w:val="00D543CB"/>
    <w:rsid w:val="00D54827"/>
    <w:rsid w:val="00D55F96"/>
    <w:rsid w:val="00D57335"/>
    <w:rsid w:val="00D57774"/>
    <w:rsid w:val="00D610D1"/>
    <w:rsid w:val="00D644C9"/>
    <w:rsid w:val="00D64589"/>
    <w:rsid w:val="00D64AFA"/>
    <w:rsid w:val="00D65046"/>
    <w:rsid w:val="00D6690C"/>
    <w:rsid w:val="00D67385"/>
    <w:rsid w:val="00D70547"/>
    <w:rsid w:val="00D71D65"/>
    <w:rsid w:val="00D721E1"/>
    <w:rsid w:val="00D72A03"/>
    <w:rsid w:val="00D736DD"/>
    <w:rsid w:val="00D73C90"/>
    <w:rsid w:val="00D73D00"/>
    <w:rsid w:val="00D74121"/>
    <w:rsid w:val="00D750E5"/>
    <w:rsid w:val="00D75531"/>
    <w:rsid w:val="00D76219"/>
    <w:rsid w:val="00D76667"/>
    <w:rsid w:val="00D7669E"/>
    <w:rsid w:val="00D7741B"/>
    <w:rsid w:val="00D82A1A"/>
    <w:rsid w:val="00D834CF"/>
    <w:rsid w:val="00D839F8"/>
    <w:rsid w:val="00D83B94"/>
    <w:rsid w:val="00D8485A"/>
    <w:rsid w:val="00D85057"/>
    <w:rsid w:val="00D85EAF"/>
    <w:rsid w:val="00D87085"/>
    <w:rsid w:val="00D8724D"/>
    <w:rsid w:val="00D90D6F"/>
    <w:rsid w:val="00D91829"/>
    <w:rsid w:val="00D92E39"/>
    <w:rsid w:val="00D95649"/>
    <w:rsid w:val="00D96CC7"/>
    <w:rsid w:val="00D97335"/>
    <w:rsid w:val="00DA091A"/>
    <w:rsid w:val="00DA19EA"/>
    <w:rsid w:val="00DA4269"/>
    <w:rsid w:val="00DA4C12"/>
    <w:rsid w:val="00DA653F"/>
    <w:rsid w:val="00DB08FE"/>
    <w:rsid w:val="00DB24B7"/>
    <w:rsid w:val="00DB2754"/>
    <w:rsid w:val="00DB2E2F"/>
    <w:rsid w:val="00DB3779"/>
    <w:rsid w:val="00DB5897"/>
    <w:rsid w:val="00DB6A74"/>
    <w:rsid w:val="00DC0A55"/>
    <w:rsid w:val="00DC13B9"/>
    <w:rsid w:val="00DC15D2"/>
    <w:rsid w:val="00DC1875"/>
    <w:rsid w:val="00DC2DCB"/>
    <w:rsid w:val="00DC373E"/>
    <w:rsid w:val="00DC3B73"/>
    <w:rsid w:val="00DC4B40"/>
    <w:rsid w:val="00DC52A3"/>
    <w:rsid w:val="00DC5E46"/>
    <w:rsid w:val="00DC6748"/>
    <w:rsid w:val="00DC73B7"/>
    <w:rsid w:val="00DC77D5"/>
    <w:rsid w:val="00DD06AA"/>
    <w:rsid w:val="00DD0975"/>
    <w:rsid w:val="00DD0E4F"/>
    <w:rsid w:val="00DD1D8A"/>
    <w:rsid w:val="00DD268D"/>
    <w:rsid w:val="00DD364D"/>
    <w:rsid w:val="00DD44D4"/>
    <w:rsid w:val="00DD4D57"/>
    <w:rsid w:val="00DD5E13"/>
    <w:rsid w:val="00DD6253"/>
    <w:rsid w:val="00DE0672"/>
    <w:rsid w:val="00DE0A47"/>
    <w:rsid w:val="00DE3356"/>
    <w:rsid w:val="00DE395E"/>
    <w:rsid w:val="00DE4929"/>
    <w:rsid w:val="00DE4DA7"/>
    <w:rsid w:val="00DE530C"/>
    <w:rsid w:val="00DE7953"/>
    <w:rsid w:val="00DE7F6F"/>
    <w:rsid w:val="00DF022C"/>
    <w:rsid w:val="00DF0566"/>
    <w:rsid w:val="00DF17A8"/>
    <w:rsid w:val="00DF1852"/>
    <w:rsid w:val="00DF1AA5"/>
    <w:rsid w:val="00DF27CB"/>
    <w:rsid w:val="00DF310A"/>
    <w:rsid w:val="00DF366D"/>
    <w:rsid w:val="00DF36E3"/>
    <w:rsid w:val="00DF572F"/>
    <w:rsid w:val="00DF6EB7"/>
    <w:rsid w:val="00E00C0D"/>
    <w:rsid w:val="00E0102C"/>
    <w:rsid w:val="00E01A34"/>
    <w:rsid w:val="00E02A01"/>
    <w:rsid w:val="00E02D09"/>
    <w:rsid w:val="00E02EB3"/>
    <w:rsid w:val="00E031BE"/>
    <w:rsid w:val="00E03851"/>
    <w:rsid w:val="00E04515"/>
    <w:rsid w:val="00E061F3"/>
    <w:rsid w:val="00E064F7"/>
    <w:rsid w:val="00E10224"/>
    <w:rsid w:val="00E105B5"/>
    <w:rsid w:val="00E111BE"/>
    <w:rsid w:val="00E11570"/>
    <w:rsid w:val="00E11B2C"/>
    <w:rsid w:val="00E11E19"/>
    <w:rsid w:val="00E12034"/>
    <w:rsid w:val="00E12432"/>
    <w:rsid w:val="00E12608"/>
    <w:rsid w:val="00E126DD"/>
    <w:rsid w:val="00E13A20"/>
    <w:rsid w:val="00E1546F"/>
    <w:rsid w:val="00E160B2"/>
    <w:rsid w:val="00E163AB"/>
    <w:rsid w:val="00E1685F"/>
    <w:rsid w:val="00E16959"/>
    <w:rsid w:val="00E202FA"/>
    <w:rsid w:val="00E20942"/>
    <w:rsid w:val="00E21903"/>
    <w:rsid w:val="00E219E5"/>
    <w:rsid w:val="00E24067"/>
    <w:rsid w:val="00E2673B"/>
    <w:rsid w:val="00E27D2E"/>
    <w:rsid w:val="00E30B49"/>
    <w:rsid w:val="00E31DFC"/>
    <w:rsid w:val="00E32C6E"/>
    <w:rsid w:val="00E33BBD"/>
    <w:rsid w:val="00E35ADD"/>
    <w:rsid w:val="00E35C17"/>
    <w:rsid w:val="00E3630F"/>
    <w:rsid w:val="00E37BE8"/>
    <w:rsid w:val="00E37C50"/>
    <w:rsid w:val="00E40AC0"/>
    <w:rsid w:val="00E40C69"/>
    <w:rsid w:val="00E41318"/>
    <w:rsid w:val="00E41909"/>
    <w:rsid w:val="00E42548"/>
    <w:rsid w:val="00E4294E"/>
    <w:rsid w:val="00E42BD4"/>
    <w:rsid w:val="00E438D9"/>
    <w:rsid w:val="00E44BEF"/>
    <w:rsid w:val="00E4584F"/>
    <w:rsid w:val="00E45D83"/>
    <w:rsid w:val="00E464BB"/>
    <w:rsid w:val="00E46542"/>
    <w:rsid w:val="00E50188"/>
    <w:rsid w:val="00E50ED2"/>
    <w:rsid w:val="00E510B6"/>
    <w:rsid w:val="00E5120F"/>
    <w:rsid w:val="00E51869"/>
    <w:rsid w:val="00E5218B"/>
    <w:rsid w:val="00E52C08"/>
    <w:rsid w:val="00E5305B"/>
    <w:rsid w:val="00E533BF"/>
    <w:rsid w:val="00E53475"/>
    <w:rsid w:val="00E53848"/>
    <w:rsid w:val="00E538DE"/>
    <w:rsid w:val="00E53BAB"/>
    <w:rsid w:val="00E53F2A"/>
    <w:rsid w:val="00E544DA"/>
    <w:rsid w:val="00E560CF"/>
    <w:rsid w:val="00E56B1A"/>
    <w:rsid w:val="00E5735A"/>
    <w:rsid w:val="00E61B8A"/>
    <w:rsid w:val="00E61E77"/>
    <w:rsid w:val="00E6206D"/>
    <w:rsid w:val="00E6252A"/>
    <w:rsid w:val="00E63930"/>
    <w:rsid w:val="00E6483B"/>
    <w:rsid w:val="00E6487A"/>
    <w:rsid w:val="00E64F41"/>
    <w:rsid w:val="00E655CE"/>
    <w:rsid w:val="00E66BE3"/>
    <w:rsid w:val="00E67788"/>
    <w:rsid w:val="00E67CB1"/>
    <w:rsid w:val="00E67CD9"/>
    <w:rsid w:val="00E70C76"/>
    <w:rsid w:val="00E7131D"/>
    <w:rsid w:val="00E7337E"/>
    <w:rsid w:val="00E73A67"/>
    <w:rsid w:val="00E74377"/>
    <w:rsid w:val="00E76C79"/>
    <w:rsid w:val="00E76E01"/>
    <w:rsid w:val="00E802EB"/>
    <w:rsid w:val="00E8209E"/>
    <w:rsid w:val="00E83863"/>
    <w:rsid w:val="00E83DBA"/>
    <w:rsid w:val="00E858D1"/>
    <w:rsid w:val="00E8610F"/>
    <w:rsid w:val="00E90C15"/>
    <w:rsid w:val="00E91028"/>
    <w:rsid w:val="00E91611"/>
    <w:rsid w:val="00E91FF0"/>
    <w:rsid w:val="00E92A04"/>
    <w:rsid w:val="00E93647"/>
    <w:rsid w:val="00E947F2"/>
    <w:rsid w:val="00E9520B"/>
    <w:rsid w:val="00E968A1"/>
    <w:rsid w:val="00E96CF9"/>
    <w:rsid w:val="00E97B2E"/>
    <w:rsid w:val="00E97B5C"/>
    <w:rsid w:val="00E97F6E"/>
    <w:rsid w:val="00EA03CA"/>
    <w:rsid w:val="00EA04FD"/>
    <w:rsid w:val="00EA32BA"/>
    <w:rsid w:val="00EA332F"/>
    <w:rsid w:val="00EA66A1"/>
    <w:rsid w:val="00EA6A85"/>
    <w:rsid w:val="00EA7236"/>
    <w:rsid w:val="00EB05BA"/>
    <w:rsid w:val="00EB07C3"/>
    <w:rsid w:val="00EB3150"/>
    <w:rsid w:val="00EB37E7"/>
    <w:rsid w:val="00EB3F12"/>
    <w:rsid w:val="00EB49B2"/>
    <w:rsid w:val="00EB543A"/>
    <w:rsid w:val="00EB5E08"/>
    <w:rsid w:val="00EB696F"/>
    <w:rsid w:val="00EB6B32"/>
    <w:rsid w:val="00EB6D58"/>
    <w:rsid w:val="00EC0654"/>
    <w:rsid w:val="00EC0B65"/>
    <w:rsid w:val="00EC1670"/>
    <w:rsid w:val="00EC2720"/>
    <w:rsid w:val="00EC280B"/>
    <w:rsid w:val="00EC308B"/>
    <w:rsid w:val="00EC320E"/>
    <w:rsid w:val="00EC3217"/>
    <w:rsid w:val="00EC405B"/>
    <w:rsid w:val="00EC422C"/>
    <w:rsid w:val="00EC46D0"/>
    <w:rsid w:val="00EC6D92"/>
    <w:rsid w:val="00EC7174"/>
    <w:rsid w:val="00EC781B"/>
    <w:rsid w:val="00EC7EF4"/>
    <w:rsid w:val="00ED1DE4"/>
    <w:rsid w:val="00ED3F8B"/>
    <w:rsid w:val="00ED430D"/>
    <w:rsid w:val="00ED56AA"/>
    <w:rsid w:val="00ED695B"/>
    <w:rsid w:val="00EE01BE"/>
    <w:rsid w:val="00EE14D6"/>
    <w:rsid w:val="00EE1A11"/>
    <w:rsid w:val="00EE1C87"/>
    <w:rsid w:val="00EE2162"/>
    <w:rsid w:val="00EE221C"/>
    <w:rsid w:val="00EE2DEE"/>
    <w:rsid w:val="00EE4992"/>
    <w:rsid w:val="00EE5156"/>
    <w:rsid w:val="00EE523E"/>
    <w:rsid w:val="00EE5D58"/>
    <w:rsid w:val="00EE601C"/>
    <w:rsid w:val="00EE67BC"/>
    <w:rsid w:val="00EE7A9B"/>
    <w:rsid w:val="00EF02ED"/>
    <w:rsid w:val="00EF0C7E"/>
    <w:rsid w:val="00EF0C81"/>
    <w:rsid w:val="00EF18F4"/>
    <w:rsid w:val="00EF1E87"/>
    <w:rsid w:val="00EF209E"/>
    <w:rsid w:val="00EF4D8E"/>
    <w:rsid w:val="00EF50B8"/>
    <w:rsid w:val="00EF511B"/>
    <w:rsid w:val="00EF5301"/>
    <w:rsid w:val="00EF5317"/>
    <w:rsid w:val="00EF571F"/>
    <w:rsid w:val="00EF797F"/>
    <w:rsid w:val="00EF7D22"/>
    <w:rsid w:val="00F00644"/>
    <w:rsid w:val="00F007D2"/>
    <w:rsid w:val="00F01980"/>
    <w:rsid w:val="00F01A5B"/>
    <w:rsid w:val="00F01A95"/>
    <w:rsid w:val="00F0223B"/>
    <w:rsid w:val="00F03760"/>
    <w:rsid w:val="00F03EEF"/>
    <w:rsid w:val="00F050F3"/>
    <w:rsid w:val="00F073B6"/>
    <w:rsid w:val="00F107FD"/>
    <w:rsid w:val="00F108B7"/>
    <w:rsid w:val="00F10DD8"/>
    <w:rsid w:val="00F1252F"/>
    <w:rsid w:val="00F12ED2"/>
    <w:rsid w:val="00F143A9"/>
    <w:rsid w:val="00F15038"/>
    <w:rsid w:val="00F159BA"/>
    <w:rsid w:val="00F16973"/>
    <w:rsid w:val="00F16CE1"/>
    <w:rsid w:val="00F16DE5"/>
    <w:rsid w:val="00F1704F"/>
    <w:rsid w:val="00F17776"/>
    <w:rsid w:val="00F17C9E"/>
    <w:rsid w:val="00F20B8E"/>
    <w:rsid w:val="00F2126E"/>
    <w:rsid w:val="00F218AD"/>
    <w:rsid w:val="00F22912"/>
    <w:rsid w:val="00F2301C"/>
    <w:rsid w:val="00F23373"/>
    <w:rsid w:val="00F26AD0"/>
    <w:rsid w:val="00F27C7D"/>
    <w:rsid w:val="00F314A5"/>
    <w:rsid w:val="00F3187F"/>
    <w:rsid w:val="00F31A2D"/>
    <w:rsid w:val="00F323DD"/>
    <w:rsid w:val="00F3241B"/>
    <w:rsid w:val="00F3252F"/>
    <w:rsid w:val="00F32B3A"/>
    <w:rsid w:val="00F33679"/>
    <w:rsid w:val="00F34776"/>
    <w:rsid w:val="00F34AD4"/>
    <w:rsid w:val="00F34C98"/>
    <w:rsid w:val="00F35113"/>
    <w:rsid w:val="00F357D8"/>
    <w:rsid w:val="00F358FC"/>
    <w:rsid w:val="00F35967"/>
    <w:rsid w:val="00F37FD9"/>
    <w:rsid w:val="00F4369D"/>
    <w:rsid w:val="00F43B2D"/>
    <w:rsid w:val="00F43EC7"/>
    <w:rsid w:val="00F455E9"/>
    <w:rsid w:val="00F46C48"/>
    <w:rsid w:val="00F47994"/>
    <w:rsid w:val="00F501DC"/>
    <w:rsid w:val="00F52B92"/>
    <w:rsid w:val="00F53A4F"/>
    <w:rsid w:val="00F56659"/>
    <w:rsid w:val="00F5764A"/>
    <w:rsid w:val="00F57950"/>
    <w:rsid w:val="00F604FE"/>
    <w:rsid w:val="00F63EBC"/>
    <w:rsid w:val="00F63FE2"/>
    <w:rsid w:val="00F64918"/>
    <w:rsid w:val="00F65B32"/>
    <w:rsid w:val="00F6673C"/>
    <w:rsid w:val="00F671AC"/>
    <w:rsid w:val="00F6733D"/>
    <w:rsid w:val="00F67DF5"/>
    <w:rsid w:val="00F7053A"/>
    <w:rsid w:val="00F70D87"/>
    <w:rsid w:val="00F72325"/>
    <w:rsid w:val="00F72867"/>
    <w:rsid w:val="00F739BF"/>
    <w:rsid w:val="00F73DB6"/>
    <w:rsid w:val="00F74FF2"/>
    <w:rsid w:val="00F751BD"/>
    <w:rsid w:val="00F760B6"/>
    <w:rsid w:val="00F76B16"/>
    <w:rsid w:val="00F778F5"/>
    <w:rsid w:val="00F806FE"/>
    <w:rsid w:val="00F807DB"/>
    <w:rsid w:val="00F80E14"/>
    <w:rsid w:val="00F813CF"/>
    <w:rsid w:val="00F82B47"/>
    <w:rsid w:val="00F84EED"/>
    <w:rsid w:val="00F8589E"/>
    <w:rsid w:val="00F864F2"/>
    <w:rsid w:val="00F87687"/>
    <w:rsid w:val="00F910E2"/>
    <w:rsid w:val="00F9231B"/>
    <w:rsid w:val="00F92611"/>
    <w:rsid w:val="00F94AA7"/>
    <w:rsid w:val="00F9549F"/>
    <w:rsid w:val="00F96FD2"/>
    <w:rsid w:val="00F97253"/>
    <w:rsid w:val="00F97826"/>
    <w:rsid w:val="00FA070E"/>
    <w:rsid w:val="00FA0D33"/>
    <w:rsid w:val="00FA251C"/>
    <w:rsid w:val="00FA427D"/>
    <w:rsid w:val="00FA4B1E"/>
    <w:rsid w:val="00FA6268"/>
    <w:rsid w:val="00FB0D11"/>
    <w:rsid w:val="00FB1381"/>
    <w:rsid w:val="00FB1C97"/>
    <w:rsid w:val="00FB4906"/>
    <w:rsid w:val="00FB4A25"/>
    <w:rsid w:val="00FB6AE5"/>
    <w:rsid w:val="00FB6C70"/>
    <w:rsid w:val="00FB6CCF"/>
    <w:rsid w:val="00FB6FFD"/>
    <w:rsid w:val="00FB7290"/>
    <w:rsid w:val="00FB73CD"/>
    <w:rsid w:val="00FB756E"/>
    <w:rsid w:val="00FB76E4"/>
    <w:rsid w:val="00FC01E5"/>
    <w:rsid w:val="00FC022F"/>
    <w:rsid w:val="00FC0A94"/>
    <w:rsid w:val="00FC0C8F"/>
    <w:rsid w:val="00FC362D"/>
    <w:rsid w:val="00FC42E0"/>
    <w:rsid w:val="00FC7A53"/>
    <w:rsid w:val="00FC7C08"/>
    <w:rsid w:val="00FC7DD3"/>
    <w:rsid w:val="00FD0ADA"/>
    <w:rsid w:val="00FD0DA3"/>
    <w:rsid w:val="00FD1873"/>
    <w:rsid w:val="00FD1BED"/>
    <w:rsid w:val="00FD250D"/>
    <w:rsid w:val="00FD27AB"/>
    <w:rsid w:val="00FD3E56"/>
    <w:rsid w:val="00FD4476"/>
    <w:rsid w:val="00FD507F"/>
    <w:rsid w:val="00FD52D3"/>
    <w:rsid w:val="00FD5C66"/>
    <w:rsid w:val="00FD750F"/>
    <w:rsid w:val="00FD7DB5"/>
    <w:rsid w:val="00FE0800"/>
    <w:rsid w:val="00FE1413"/>
    <w:rsid w:val="00FE156E"/>
    <w:rsid w:val="00FE165D"/>
    <w:rsid w:val="00FE2852"/>
    <w:rsid w:val="00FE2B6C"/>
    <w:rsid w:val="00FE39B9"/>
    <w:rsid w:val="00FE3A39"/>
    <w:rsid w:val="00FE3B04"/>
    <w:rsid w:val="00FE3B53"/>
    <w:rsid w:val="00FE415B"/>
    <w:rsid w:val="00FE53A1"/>
    <w:rsid w:val="00FE5B51"/>
    <w:rsid w:val="00FE5F4B"/>
    <w:rsid w:val="00FE6497"/>
    <w:rsid w:val="00FE67A5"/>
    <w:rsid w:val="00FE7F7A"/>
    <w:rsid w:val="00FF0E0A"/>
    <w:rsid w:val="00FF1780"/>
    <w:rsid w:val="00FF1AB8"/>
    <w:rsid w:val="00FF1ECA"/>
    <w:rsid w:val="00FF243D"/>
    <w:rsid w:val="00FF35FC"/>
    <w:rsid w:val="00FF394C"/>
    <w:rsid w:val="00FF4298"/>
    <w:rsid w:val="00FF4DD8"/>
    <w:rsid w:val="00FF4E9D"/>
    <w:rsid w:val="00FF5FFF"/>
    <w:rsid w:val="00FF689F"/>
    <w:rsid w:val="00FF6C62"/>
    <w:rsid w:val="00FF6DBD"/>
    <w:rsid w:val="00FF72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240583"/>
  <w15:docId w15:val="{45DC4267-E2AF-4A6E-B1D5-CB5F1CB99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2B81"/>
  </w:style>
  <w:style w:type="paragraph" w:styleId="Heading1">
    <w:name w:val="heading 1"/>
    <w:basedOn w:val="Normal"/>
    <w:next w:val="Normal"/>
    <w:link w:val="Heading1Char"/>
    <w:uiPriority w:val="9"/>
    <w:qFormat/>
    <w:rsid w:val="00700C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1"/>
    <w:qFormat/>
    <w:rsid w:val="004A475F"/>
    <w:pPr>
      <w:widowControl w:val="0"/>
      <w:spacing w:after="0" w:line="240" w:lineRule="auto"/>
      <w:ind w:left="100"/>
      <w:outlineLvl w:val="1"/>
    </w:pPr>
    <w:rPr>
      <w:rFonts w:ascii="Times New Roman" w:eastAsia="Times New Roman" w:hAnsi="Times New Roman"/>
      <w:b/>
      <w:bCs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D22E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601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4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879"/>
    <w:rPr>
      <w:rFonts w:ascii="Tahoma" w:hAnsi="Tahoma" w:cs="Tahoma"/>
      <w:sz w:val="16"/>
      <w:szCs w:val="16"/>
    </w:rPr>
  </w:style>
  <w:style w:type="paragraph" w:styleId="ListParagraph">
    <w:name w:val="List Paragraph"/>
    <w:aliases w:val="bullets,Citation List,Resume Title,Paragraph,heading 4,Bullets,Paragraphe de liste1,Puces,texte de base,Lettre d'introduction,Numbered paragraph 1,References,List_Paragraph,Multilevel para_II,List Paragraph1,Graphic,Ha,Heading 41,Bullets1"/>
    <w:basedOn w:val="Normal"/>
    <w:link w:val="ListParagraphChar"/>
    <w:uiPriority w:val="34"/>
    <w:qFormat/>
    <w:rsid w:val="00BA5092"/>
    <w:pPr>
      <w:ind w:left="720"/>
      <w:contextualSpacing/>
    </w:pPr>
  </w:style>
  <w:style w:type="character" w:customStyle="1" w:styleId="rvts36">
    <w:name w:val="rvts36"/>
    <w:rsid w:val="00BA5092"/>
  </w:style>
  <w:style w:type="character" w:customStyle="1" w:styleId="rvts58">
    <w:name w:val="rvts58"/>
    <w:rsid w:val="00BA5092"/>
  </w:style>
  <w:style w:type="character" w:customStyle="1" w:styleId="apple-converted-space">
    <w:name w:val="apple-converted-space"/>
    <w:rsid w:val="00BA5092"/>
  </w:style>
  <w:style w:type="paragraph" w:styleId="Header">
    <w:name w:val="header"/>
    <w:basedOn w:val="Normal"/>
    <w:link w:val="Head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3EBF"/>
  </w:style>
  <w:style w:type="paragraph" w:styleId="Footer">
    <w:name w:val="footer"/>
    <w:basedOn w:val="Normal"/>
    <w:link w:val="Foot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3EBF"/>
  </w:style>
  <w:style w:type="table" w:styleId="TableGrid">
    <w:name w:val="Table Grid"/>
    <w:basedOn w:val="TableNormal"/>
    <w:uiPriority w:val="59"/>
    <w:rsid w:val="00A116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D17B7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8D17B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D17B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D17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D17B7"/>
    <w:rPr>
      <w:b/>
      <w:bCs/>
      <w:sz w:val="20"/>
      <w:szCs w:val="20"/>
    </w:rPr>
  </w:style>
  <w:style w:type="character" w:customStyle="1" w:styleId="rvts34">
    <w:name w:val="rvts34"/>
    <w:basedOn w:val="DefaultParagraphFont"/>
    <w:rsid w:val="00984A0E"/>
    <w:rPr>
      <w:rFonts w:ascii="Calibri" w:hAnsi="Calibri" w:hint="default"/>
      <w:i/>
      <w:iCs/>
      <w:color w:val="595959"/>
      <w:sz w:val="22"/>
      <w:szCs w:val="22"/>
    </w:rPr>
  </w:style>
  <w:style w:type="character" w:customStyle="1" w:styleId="rvts35">
    <w:name w:val="rvts35"/>
    <w:basedOn w:val="DefaultParagraphFont"/>
    <w:rsid w:val="00984A0E"/>
    <w:rPr>
      <w:rFonts w:ascii="Calibri" w:hAnsi="Calibri" w:hint="default"/>
      <w:color w:val="595959"/>
      <w:sz w:val="22"/>
      <w:szCs w:val="22"/>
    </w:rPr>
  </w:style>
  <w:style w:type="character" w:customStyle="1" w:styleId="rvts72">
    <w:name w:val="rvts72"/>
    <w:basedOn w:val="DefaultParagraphFont"/>
    <w:rsid w:val="00984A0E"/>
    <w:rPr>
      <w:rFonts w:ascii="Calibri" w:hAnsi="Calibri" w:hint="default"/>
      <w:color w:val="548DD4"/>
      <w:sz w:val="22"/>
      <w:szCs w:val="22"/>
    </w:rPr>
  </w:style>
  <w:style w:type="paragraph" w:styleId="BodyTextIndent">
    <w:name w:val="Body Text Indent"/>
    <w:basedOn w:val="Normal"/>
    <w:link w:val="BodyTextIndentChar"/>
    <w:rsid w:val="00FB1C97"/>
    <w:pPr>
      <w:spacing w:after="120" w:line="240" w:lineRule="auto"/>
      <w:ind w:left="360"/>
    </w:pPr>
    <w:rPr>
      <w:rFonts w:ascii="Verdana" w:eastAsia="Times New Roman" w:hAnsi="Verdana" w:cs="Times New Roman"/>
      <w:sz w:val="20"/>
      <w:szCs w:val="20"/>
      <w:lang w:val="en-GB"/>
    </w:rPr>
  </w:style>
  <w:style w:type="character" w:customStyle="1" w:styleId="BodyTextIndentChar">
    <w:name w:val="Body Text Indent Char"/>
    <w:basedOn w:val="DefaultParagraphFont"/>
    <w:link w:val="BodyTextIndent"/>
    <w:rsid w:val="00FB1C97"/>
    <w:rPr>
      <w:rFonts w:ascii="Verdana" w:eastAsia="Times New Roman" w:hAnsi="Verdana" w:cs="Times New Roman"/>
      <w:sz w:val="20"/>
      <w:szCs w:val="20"/>
      <w:lang w:val="en-GB"/>
    </w:rPr>
  </w:style>
  <w:style w:type="character" w:customStyle="1" w:styleId="ListParagraphChar">
    <w:name w:val="List Paragraph Char"/>
    <w:aliases w:val="bullets Char,Citation List Char,Resume Title Char,Paragraph Char,heading 4 Char,Bullets Char,Paragraphe de liste1 Char,Puces Char,texte de base Char,Lettre d'introduction Char,Numbered paragraph 1 Char,References Char,Graphic Char"/>
    <w:link w:val="ListParagraph"/>
    <w:uiPriority w:val="34"/>
    <w:qFormat/>
    <w:rsid w:val="00CB4D50"/>
  </w:style>
  <w:style w:type="character" w:customStyle="1" w:styleId="lazilyload">
    <w:name w:val="lazilyload"/>
    <w:basedOn w:val="DefaultParagraphFont"/>
    <w:rsid w:val="00B42770"/>
  </w:style>
  <w:style w:type="paragraph" w:styleId="BodyText">
    <w:name w:val="Body Text"/>
    <w:basedOn w:val="Normal"/>
    <w:link w:val="BodyTextChar"/>
    <w:uiPriority w:val="99"/>
    <w:unhideWhenUsed/>
    <w:rsid w:val="004930F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4930F4"/>
  </w:style>
  <w:style w:type="paragraph" w:customStyle="1" w:styleId="Default">
    <w:name w:val="Default"/>
    <w:rsid w:val="00B53A3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rvts6">
    <w:name w:val="rvts6"/>
    <w:basedOn w:val="DefaultParagraphFont"/>
    <w:rsid w:val="009D404D"/>
  </w:style>
  <w:style w:type="character" w:customStyle="1" w:styleId="rvts40">
    <w:name w:val="rvts40"/>
    <w:basedOn w:val="DefaultParagraphFont"/>
    <w:rsid w:val="009D404D"/>
  </w:style>
  <w:style w:type="character" w:customStyle="1" w:styleId="rvts43">
    <w:name w:val="rvts43"/>
    <w:basedOn w:val="DefaultParagraphFont"/>
    <w:rsid w:val="009D404D"/>
  </w:style>
  <w:style w:type="character" w:customStyle="1" w:styleId="Heading2Char">
    <w:name w:val="Heading 2 Char"/>
    <w:basedOn w:val="DefaultParagraphFont"/>
    <w:link w:val="Heading2"/>
    <w:uiPriority w:val="1"/>
    <w:rsid w:val="004A475F"/>
    <w:rPr>
      <w:rFonts w:ascii="Times New Roman" w:eastAsia="Times New Roman" w:hAnsi="Times New Roman"/>
      <w:b/>
      <w:bCs/>
    </w:rPr>
  </w:style>
  <w:style w:type="paragraph" w:customStyle="1" w:styleId="TableParagraph">
    <w:name w:val="Table Paragraph"/>
    <w:basedOn w:val="Normal"/>
    <w:uiPriority w:val="1"/>
    <w:qFormat/>
    <w:rsid w:val="005E5C54"/>
    <w:pPr>
      <w:widowControl w:val="0"/>
      <w:autoSpaceDE w:val="0"/>
      <w:autoSpaceDN w:val="0"/>
      <w:spacing w:before="53" w:after="0" w:line="240" w:lineRule="auto"/>
      <w:ind w:left="108"/>
    </w:pPr>
    <w:rPr>
      <w:rFonts w:ascii="Times New Roman" w:eastAsia="Times New Roman" w:hAnsi="Times New Roman" w:cs="Times New Roman"/>
      <w:lang w:bidi="en-US"/>
    </w:rPr>
  </w:style>
  <w:style w:type="character" w:styleId="Hyperlink">
    <w:name w:val="Hyperlink"/>
    <w:basedOn w:val="DefaultParagraphFont"/>
    <w:uiPriority w:val="99"/>
    <w:unhideWhenUsed/>
    <w:rsid w:val="005E5C54"/>
    <w:rPr>
      <w:color w:val="0000FF" w:themeColor="hyperlink"/>
      <w:u w:val="single"/>
    </w:rPr>
  </w:style>
  <w:style w:type="character" w:customStyle="1" w:styleId="rvts155">
    <w:name w:val="rvts155"/>
    <w:basedOn w:val="DefaultParagraphFont"/>
    <w:rsid w:val="00EC422C"/>
  </w:style>
  <w:style w:type="character" w:customStyle="1" w:styleId="rvts330">
    <w:name w:val="rvts330"/>
    <w:basedOn w:val="DefaultParagraphFont"/>
    <w:rsid w:val="00EC422C"/>
  </w:style>
  <w:style w:type="character" w:customStyle="1" w:styleId="rvts181">
    <w:name w:val="rvts181"/>
    <w:basedOn w:val="DefaultParagraphFont"/>
    <w:rsid w:val="00EC422C"/>
  </w:style>
  <w:style w:type="character" w:customStyle="1" w:styleId="rvts335">
    <w:name w:val="rvts335"/>
    <w:basedOn w:val="DefaultParagraphFont"/>
    <w:rsid w:val="00EC422C"/>
  </w:style>
  <w:style w:type="character" w:customStyle="1" w:styleId="rvts50">
    <w:name w:val="rvts50"/>
    <w:basedOn w:val="DefaultParagraphFont"/>
    <w:rsid w:val="00EC422C"/>
  </w:style>
  <w:style w:type="character" w:customStyle="1" w:styleId="rvts332">
    <w:name w:val="rvts332"/>
    <w:basedOn w:val="DefaultParagraphFont"/>
    <w:rsid w:val="00EC422C"/>
  </w:style>
  <w:style w:type="character" w:customStyle="1" w:styleId="rvts336">
    <w:name w:val="rvts336"/>
    <w:basedOn w:val="DefaultParagraphFont"/>
    <w:rsid w:val="00EC422C"/>
  </w:style>
  <w:style w:type="paragraph" w:customStyle="1" w:styleId="Body">
    <w:name w:val="Body"/>
    <w:basedOn w:val="Normal"/>
    <w:autoRedefine/>
    <w:uiPriority w:val="99"/>
    <w:qFormat/>
    <w:rsid w:val="00CF6C87"/>
    <w:pPr>
      <w:widowControl w:val="0"/>
      <w:autoSpaceDE w:val="0"/>
      <w:autoSpaceDN w:val="0"/>
      <w:adjustRightInd w:val="0"/>
      <w:spacing w:after="0" w:line="240" w:lineRule="auto"/>
    </w:pPr>
    <w:rPr>
      <w:rFonts w:ascii="Lato-Regular" w:hAnsi="Lato-Regular" w:cs="Lato-Regular"/>
      <w:color w:val="808080" w:themeColor="background1" w:themeShade="80"/>
      <w:sz w:val="19"/>
      <w:szCs w:val="19"/>
    </w:rPr>
  </w:style>
  <w:style w:type="table" w:customStyle="1" w:styleId="8">
    <w:name w:val="8"/>
    <w:basedOn w:val="TableNormal"/>
    <w:rsid w:val="00A11A92"/>
    <w:pPr>
      <w:suppressAutoHyphens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</w:rPr>
    <w:tblPr>
      <w:tblStyleRowBandSize w:val="1"/>
      <w:tblStyleColBandSize w:val="1"/>
      <w:tblCellMar>
        <w:top w:w="14" w:type="dxa"/>
        <w:left w:w="115" w:type="dxa"/>
        <w:bottom w:w="14" w:type="dxa"/>
        <w:right w:w="115" w:type="dxa"/>
      </w:tblCellMar>
    </w:tblPr>
  </w:style>
  <w:style w:type="paragraph" w:styleId="BodyText3">
    <w:name w:val="Body Text 3"/>
    <w:basedOn w:val="Normal"/>
    <w:link w:val="BodyText3Char"/>
    <w:uiPriority w:val="99"/>
    <w:semiHidden/>
    <w:unhideWhenUsed/>
    <w:rsid w:val="00503F0F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03F0F"/>
    <w:rPr>
      <w:sz w:val="16"/>
      <w:szCs w:val="16"/>
    </w:rPr>
  </w:style>
  <w:style w:type="paragraph" w:styleId="NoSpacing">
    <w:name w:val="No Spacing"/>
    <w:link w:val="NoSpacingChar"/>
    <w:uiPriority w:val="1"/>
    <w:qFormat/>
    <w:rsid w:val="0031618C"/>
    <w:pPr>
      <w:spacing w:after="0" w:line="240" w:lineRule="auto"/>
    </w:pPr>
    <w:rPr>
      <w:lang w:val="en-IN"/>
    </w:rPr>
  </w:style>
  <w:style w:type="paragraph" w:customStyle="1" w:styleId="Tit">
    <w:name w:val="Tit"/>
    <w:basedOn w:val="Normal"/>
    <w:rsid w:val="00BB4B8F"/>
    <w:pPr>
      <w:pBdr>
        <w:bottom w:val="single" w:sz="6" w:space="2" w:color="auto"/>
      </w:pBdr>
      <w:shd w:val="pct5" w:color="auto" w:fill="auto"/>
      <w:spacing w:after="120" w:line="240" w:lineRule="auto"/>
      <w:ind w:left="851" w:hanging="851"/>
    </w:pPr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700C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4D22E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PlainText">
    <w:name w:val="Plain Text"/>
    <w:basedOn w:val="Normal"/>
    <w:link w:val="PlainTextChar"/>
    <w:uiPriority w:val="99"/>
    <w:unhideWhenUsed/>
    <w:rsid w:val="002B15FA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B15FA"/>
    <w:rPr>
      <w:rFonts w:ascii="Consolas" w:eastAsia="Calibri" w:hAnsi="Consolas" w:cs="Times New Roman"/>
      <w:sz w:val="21"/>
      <w:szCs w:val="21"/>
    </w:rPr>
  </w:style>
  <w:style w:type="character" w:customStyle="1" w:styleId="Typewriter">
    <w:name w:val="Typewriter"/>
    <w:rsid w:val="003C52A3"/>
    <w:rPr>
      <w:rFonts w:ascii="Courier New" w:hAnsi="Courier New"/>
      <w:sz w:val="20"/>
    </w:rPr>
  </w:style>
  <w:style w:type="paragraph" w:customStyle="1" w:styleId="Resumetagline">
    <w:name w:val="Resume tagline"/>
    <w:basedOn w:val="PlainText"/>
    <w:qFormat/>
    <w:rsid w:val="00615CBC"/>
    <w:pPr>
      <w:jc w:val="both"/>
    </w:pPr>
    <w:rPr>
      <w:rFonts w:ascii="Century Gothic" w:eastAsia="MS Mincho" w:hAnsi="Century Gothic"/>
      <w:caps/>
      <w:spacing w:val="10"/>
      <w:sz w:val="36"/>
      <w:szCs w:val="36"/>
    </w:rPr>
  </w:style>
  <w:style w:type="paragraph" w:customStyle="1" w:styleId="LeftSectionHeading">
    <w:name w:val="Left Section Heading"/>
    <w:basedOn w:val="PlainText"/>
    <w:qFormat/>
    <w:rsid w:val="003D0A75"/>
    <w:pPr>
      <w:spacing w:before="480" w:after="180"/>
      <w:jc w:val="both"/>
    </w:pPr>
    <w:rPr>
      <w:rFonts w:ascii="Century Gothic" w:eastAsia="MS Mincho" w:hAnsi="Century Gothic"/>
      <w:b/>
      <w:bCs/>
      <w:sz w:val="28"/>
      <w:szCs w:val="28"/>
    </w:rPr>
  </w:style>
  <w:style w:type="paragraph" w:customStyle="1" w:styleId="LastKeySkillsBullet">
    <w:name w:val="Last Key Skills Bullet"/>
    <w:basedOn w:val="PlainText"/>
    <w:qFormat/>
    <w:rsid w:val="00851A41"/>
    <w:pPr>
      <w:numPr>
        <w:numId w:val="2"/>
      </w:numPr>
      <w:tabs>
        <w:tab w:val="clear" w:pos="360"/>
      </w:tabs>
      <w:jc w:val="both"/>
    </w:pPr>
    <w:rPr>
      <w:rFonts w:ascii="Garamond" w:eastAsia="Times New Roman" w:hAnsi="Garamond" w:cs="Courier New"/>
      <w:sz w:val="22"/>
      <w:szCs w:val="22"/>
    </w:rPr>
  </w:style>
  <w:style w:type="character" w:customStyle="1" w:styleId="NoSpacingChar">
    <w:name w:val="No Spacing Char"/>
    <w:link w:val="NoSpacing"/>
    <w:uiPriority w:val="1"/>
    <w:rsid w:val="00F34C98"/>
    <w:rPr>
      <w:lang w:val="en-I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6014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31446"/>
    <w:rPr>
      <w:color w:val="605E5C"/>
      <w:shd w:val="clear" w:color="auto" w:fill="E1DFDD"/>
    </w:rPr>
  </w:style>
  <w:style w:type="character" w:customStyle="1" w:styleId="white-space-pre">
    <w:name w:val="white-space-pre"/>
    <w:basedOn w:val="DefaultParagraphFont"/>
    <w:rsid w:val="004347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52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7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9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8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2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6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6.jpeg"/><Relationship Id="rId13" Type="http://schemas.openxmlformats.org/officeDocument/2006/relationships/diagramLayout" Target="diagrams/layout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diagramData" Target="diagrams/data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microsoft.com/office/2007/relationships/diagramDrawing" Target="diagrams/drawing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9.png"/><Relationship Id="rId5" Type="http://schemas.openxmlformats.org/officeDocument/2006/relationships/webSettings" Target="webSettings.xml"/><Relationship Id="rId15" Type="http://schemas.openxmlformats.org/officeDocument/2006/relationships/diagramColors" Target="diagrams/colors1.xml"/><Relationship Id="rId10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image" Target="media/image7.gif"/><Relationship Id="rId14" Type="http://schemas.openxmlformats.org/officeDocument/2006/relationships/diagramQuickStyle" Target="diagrams/quickStyle1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gif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1">
  <dgm:title val=""/>
  <dgm:desc val=""/>
  <dgm:catLst>
    <dgm:cat type="accent1" pri="11100"/>
  </dgm:catLst>
  <dgm:styleLbl name="node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1">
        <a:alpha val="4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6603E10-74B8-4B1A-AAE3-D6426BEA0523}" type="doc">
      <dgm:prSet loTypeId="urn:microsoft.com/office/officeart/2005/8/layout/default#1" loCatId="list" qsTypeId="urn:microsoft.com/office/officeart/2005/8/quickstyle/simple5" qsCatId="simple" csTypeId="urn:microsoft.com/office/officeart/2005/8/colors/accent1_1" csCatId="accent1" phldr="1"/>
      <dgm:spPr/>
      <dgm:t>
        <a:bodyPr/>
        <a:lstStyle/>
        <a:p>
          <a:endParaRPr lang="en-US"/>
        </a:p>
      </dgm:t>
    </dgm:pt>
    <dgm:pt modelId="{53C1219F-E894-4824-A4A5-BCB5033FFF44}">
      <dgm:prSet phldrT="[Text]" custT="1"/>
      <dgm:spPr/>
      <dgm:t>
        <a:bodyPr/>
        <a:lstStyle/>
        <a:p>
          <a:r>
            <a:rPr lang="en-US" sz="1000">
              <a:latin typeface="+mj-lt"/>
            </a:rPr>
            <a:t>MS Office -Word, Excel &amp; PowerPoint</a:t>
          </a:r>
        </a:p>
      </dgm:t>
    </dgm:pt>
    <dgm:pt modelId="{42669F61-7C6C-442D-BBB6-70C6D806C2EB}" type="parTrans" cxnId="{67FF6D85-32C4-45DE-9B19-D799A1C2C8ED}">
      <dgm:prSet/>
      <dgm:spPr/>
      <dgm:t>
        <a:bodyPr/>
        <a:lstStyle/>
        <a:p>
          <a:endParaRPr lang="en-US" sz="1000">
            <a:latin typeface="+mj-lt"/>
          </a:endParaRPr>
        </a:p>
      </dgm:t>
    </dgm:pt>
    <dgm:pt modelId="{2512F2EA-2C36-4BDF-B521-A31921B6E154}" type="sibTrans" cxnId="{67FF6D85-32C4-45DE-9B19-D799A1C2C8ED}">
      <dgm:prSet/>
      <dgm:spPr/>
      <dgm:t>
        <a:bodyPr/>
        <a:lstStyle/>
        <a:p>
          <a:endParaRPr lang="en-US" sz="1000">
            <a:latin typeface="+mj-lt"/>
          </a:endParaRPr>
        </a:p>
      </dgm:t>
    </dgm:pt>
    <dgm:pt modelId="{9589B7CD-BE15-42BF-B17D-F3AF702E9183}">
      <dgm:prSet phldrT="[Text]" custT="1"/>
      <dgm:spPr/>
      <dgm:t>
        <a:bodyPr/>
        <a:lstStyle/>
        <a:p>
          <a:r>
            <a:rPr lang="en-US" sz="1000">
              <a:latin typeface="+mj-lt"/>
            </a:rPr>
            <a:t>AS/400</a:t>
          </a:r>
        </a:p>
      </dgm:t>
    </dgm:pt>
    <dgm:pt modelId="{7E4EA8D1-836A-4A02-B2A3-63AA637298A3}" type="parTrans" cxnId="{5C9A579E-1BD3-4514-AA79-27D6D0DA7EC8}">
      <dgm:prSet/>
      <dgm:spPr/>
      <dgm:t>
        <a:bodyPr/>
        <a:lstStyle/>
        <a:p>
          <a:endParaRPr lang="en-US" sz="1000">
            <a:latin typeface="+mj-lt"/>
          </a:endParaRPr>
        </a:p>
      </dgm:t>
    </dgm:pt>
    <dgm:pt modelId="{568B65EA-FCC5-4741-B0E9-AD1B5D4ECC93}" type="sibTrans" cxnId="{5C9A579E-1BD3-4514-AA79-27D6D0DA7EC8}">
      <dgm:prSet/>
      <dgm:spPr/>
      <dgm:t>
        <a:bodyPr/>
        <a:lstStyle/>
        <a:p>
          <a:endParaRPr lang="en-US" sz="1000">
            <a:latin typeface="+mj-lt"/>
          </a:endParaRPr>
        </a:p>
      </dgm:t>
    </dgm:pt>
    <dgm:pt modelId="{C8016A61-CFD0-42F8-AAA5-16653C8F71C4}">
      <dgm:prSet phldrT="[Text]" custT="1"/>
      <dgm:spPr/>
      <dgm:t>
        <a:bodyPr/>
        <a:lstStyle/>
        <a:p>
          <a:r>
            <a:rPr lang="en-US" sz="1000">
              <a:latin typeface="+mj-lt"/>
            </a:rPr>
            <a:t>SAP MM</a:t>
          </a:r>
        </a:p>
      </dgm:t>
    </dgm:pt>
    <dgm:pt modelId="{B72B5211-318B-459B-B446-2E0B97CFE419}" type="parTrans" cxnId="{E6D46E93-7862-4865-A403-9E9571B702B2}">
      <dgm:prSet/>
      <dgm:spPr/>
      <dgm:t>
        <a:bodyPr/>
        <a:lstStyle/>
        <a:p>
          <a:endParaRPr lang="en-US" sz="1000">
            <a:latin typeface="+mj-lt"/>
          </a:endParaRPr>
        </a:p>
      </dgm:t>
    </dgm:pt>
    <dgm:pt modelId="{4D3C37C2-0925-439B-ADB3-57D5A0EA48BB}" type="sibTrans" cxnId="{E6D46E93-7862-4865-A403-9E9571B702B2}">
      <dgm:prSet/>
      <dgm:spPr/>
      <dgm:t>
        <a:bodyPr/>
        <a:lstStyle/>
        <a:p>
          <a:endParaRPr lang="en-US" sz="1000">
            <a:latin typeface="+mj-lt"/>
          </a:endParaRPr>
        </a:p>
      </dgm:t>
    </dgm:pt>
    <dgm:pt modelId="{78288589-FA72-4EDD-9CA7-85F8E2CCBEDD}">
      <dgm:prSet phldrT="[Text]" custT="1"/>
      <dgm:spPr/>
      <dgm:t>
        <a:bodyPr/>
        <a:lstStyle/>
        <a:p>
          <a:r>
            <a:rPr lang="en-US" sz="1000">
              <a:latin typeface="+mj-lt"/>
            </a:rPr>
            <a:t>Oracle Based Costing</a:t>
          </a:r>
        </a:p>
      </dgm:t>
    </dgm:pt>
    <dgm:pt modelId="{6B9FB60C-143A-4243-A821-2DAD8E70FA56}" type="parTrans" cxnId="{C388AF54-0428-42D0-8AD7-21F5D5B9AF10}">
      <dgm:prSet/>
      <dgm:spPr/>
      <dgm:t>
        <a:bodyPr/>
        <a:lstStyle/>
        <a:p>
          <a:endParaRPr lang="en-US" sz="1000">
            <a:latin typeface="+mj-lt"/>
          </a:endParaRPr>
        </a:p>
      </dgm:t>
    </dgm:pt>
    <dgm:pt modelId="{F9224F13-ED42-43BE-BBF4-9208C85ED930}" type="sibTrans" cxnId="{C388AF54-0428-42D0-8AD7-21F5D5B9AF10}">
      <dgm:prSet/>
      <dgm:spPr/>
      <dgm:t>
        <a:bodyPr/>
        <a:lstStyle/>
        <a:p>
          <a:endParaRPr lang="en-US" sz="1000">
            <a:latin typeface="+mj-lt"/>
          </a:endParaRPr>
        </a:p>
      </dgm:t>
    </dgm:pt>
    <dgm:pt modelId="{E577EFBF-1364-4281-A062-6F44E7116D9A}">
      <dgm:prSet phldrT="[Text]" custT="1"/>
      <dgm:spPr/>
      <dgm:t>
        <a:bodyPr/>
        <a:lstStyle/>
        <a:p>
          <a:r>
            <a:rPr lang="en-US" sz="1000">
              <a:latin typeface="+mj-lt"/>
            </a:rPr>
            <a:t>QAD</a:t>
          </a:r>
        </a:p>
      </dgm:t>
    </dgm:pt>
    <dgm:pt modelId="{C1D6843C-776E-4749-8D43-F3C2289C8E9D}" type="parTrans" cxnId="{F17ABFBB-B5C0-4319-89CF-7029FB0C7F33}">
      <dgm:prSet/>
      <dgm:spPr/>
      <dgm:t>
        <a:bodyPr/>
        <a:lstStyle/>
        <a:p>
          <a:endParaRPr lang="en-US" sz="1000">
            <a:latin typeface="+mj-lt"/>
          </a:endParaRPr>
        </a:p>
      </dgm:t>
    </dgm:pt>
    <dgm:pt modelId="{F5CFE4A7-8B7D-4EA8-9E82-A8B87AA6F1EF}" type="sibTrans" cxnId="{F17ABFBB-B5C0-4319-89CF-7029FB0C7F33}">
      <dgm:prSet/>
      <dgm:spPr/>
      <dgm:t>
        <a:bodyPr/>
        <a:lstStyle/>
        <a:p>
          <a:endParaRPr lang="en-US" sz="1000">
            <a:latin typeface="+mj-lt"/>
          </a:endParaRPr>
        </a:p>
      </dgm:t>
    </dgm:pt>
    <dgm:pt modelId="{E4538F1B-CC4B-49B0-A3A8-30E6B40A8741}">
      <dgm:prSet phldrT="[Text]" custT="1"/>
      <dgm:spPr/>
      <dgm:t>
        <a:bodyPr/>
        <a:lstStyle/>
        <a:p>
          <a:r>
            <a:rPr lang="en-US" sz="1000">
              <a:latin typeface="+mj-lt"/>
            </a:rPr>
            <a:t>Baan</a:t>
          </a:r>
        </a:p>
      </dgm:t>
    </dgm:pt>
    <dgm:pt modelId="{A8C1328F-4DCE-4D10-AEC7-3FA862FDD279}" type="parTrans" cxnId="{0376B190-72DF-4B19-9E1A-2BF7B9018C87}">
      <dgm:prSet/>
      <dgm:spPr/>
      <dgm:t>
        <a:bodyPr/>
        <a:lstStyle/>
        <a:p>
          <a:endParaRPr lang="en-US" sz="1000">
            <a:latin typeface="+mj-lt"/>
          </a:endParaRPr>
        </a:p>
      </dgm:t>
    </dgm:pt>
    <dgm:pt modelId="{62924806-4A7A-49C8-96F0-97B9C448CA0B}" type="sibTrans" cxnId="{0376B190-72DF-4B19-9E1A-2BF7B9018C87}">
      <dgm:prSet/>
      <dgm:spPr/>
      <dgm:t>
        <a:bodyPr/>
        <a:lstStyle/>
        <a:p>
          <a:endParaRPr lang="en-US" sz="1000">
            <a:latin typeface="+mj-lt"/>
          </a:endParaRPr>
        </a:p>
      </dgm:t>
    </dgm:pt>
    <dgm:pt modelId="{6FFC24E7-AB2C-44D6-9654-DB0A0A21A134}" type="pres">
      <dgm:prSet presAssocID="{56603E10-74B8-4B1A-AAE3-D6426BEA0523}" presName="diagram" presStyleCnt="0">
        <dgm:presLayoutVars>
          <dgm:dir/>
          <dgm:resizeHandles val="exact"/>
        </dgm:presLayoutVars>
      </dgm:prSet>
      <dgm:spPr/>
    </dgm:pt>
    <dgm:pt modelId="{16F1ED45-ED88-4E7D-AD91-74F2DF7A8660}" type="pres">
      <dgm:prSet presAssocID="{53C1219F-E894-4824-A4A5-BCB5033FFF44}" presName="node" presStyleLbl="node1" presStyleIdx="0" presStyleCnt="6">
        <dgm:presLayoutVars>
          <dgm:bulletEnabled val="1"/>
        </dgm:presLayoutVars>
      </dgm:prSet>
      <dgm:spPr/>
    </dgm:pt>
    <dgm:pt modelId="{10C11949-B4E1-4A7D-8424-CEDDEEB3B7DB}" type="pres">
      <dgm:prSet presAssocID="{2512F2EA-2C36-4BDF-B521-A31921B6E154}" presName="sibTrans" presStyleCnt="0"/>
      <dgm:spPr/>
    </dgm:pt>
    <dgm:pt modelId="{7A17072A-23EF-430D-A17F-DDD233BF926B}" type="pres">
      <dgm:prSet presAssocID="{9589B7CD-BE15-42BF-B17D-F3AF702E9183}" presName="node" presStyleLbl="node1" presStyleIdx="1" presStyleCnt="6">
        <dgm:presLayoutVars>
          <dgm:bulletEnabled val="1"/>
        </dgm:presLayoutVars>
      </dgm:prSet>
      <dgm:spPr/>
    </dgm:pt>
    <dgm:pt modelId="{0749A3D1-894F-4FD4-B136-351B06ED629C}" type="pres">
      <dgm:prSet presAssocID="{568B65EA-FCC5-4741-B0E9-AD1B5D4ECC93}" presName="sibTrans" presStyleCnt="0"/>
      <dgm:spPr/>
    </dgm:pt>
    <dgm:pt modelId="{D7896C46-FF5E-4663-8D76-C30197B53858}" type="pres">
      <dgm:prSet presAssocID="{C8016A61-CFD0-42F8-AAA5-16653C8F71C4}" presName="node" presStyleLbl="node1" presStyleIdx="2" presStyleCnt="6">
        <dgm:presLayoutVars>
          <dgm:bulletEnabled val="1"/>
        </dgm:presLayoutVars>
      </dgm:prSet>
      <dgm:spPr/>
    </dgm:pt>
    <dgm:pt modelId="{C4FFF475-F945-416A-8ACC-B7F92E51FBAF}" type="pres">
      <dgm:prSet presAssocID="{4D3C37C2-0925-439B-ADB3-57D5A0EA48BB}" presName="sibTrans" presStyleCnt="0"/>
      <dgm:spPr/>
    </dgm:pt>
    <dgm:pt modelId="{C1334D4F-AE80-402B-8446-E61DFEE5D22B}" type="pres">
      <dgm:prSet presAssocID="{E4538F1B-CC4B-49B0-A3A8-30E6B40A8741}" presName="node" presStyleLbl="node1" presStyleIdx="3" presStyleCnt="6">
        <dgm:presLayoutVars>
          <dgm:bulletEnabled val="1"/>
        </dgm:presLayoutVars>
      </dgm:prSet>
      <dgm:spPr/>
    </dgm:pt>
    <dgm:pt modelId="{2423CDBC-AB61-4CAB-9270-43596843EDF8}" type="pres">
      <dgm:prSet presAssocID="{62924806-4A7A-49C8-96F0-97B9C448CA0B}" presName="sibTrans" presStyleCnt="0"/>
      <dgm:spPr/>
    </dgm:pt>
    <dgm:pt modelId="{2C16E3F7-5330-4F72-9D64-297D122C663C}" type="pres">
      <dgm:prSet presAssocID="{78288589-FA72-4EDD-9CA7-85F8E2CCBEDD}" presName="node" presStyleLbl="node1" presStyleIdx="4" presStyleCnt="6">
        <dgm:presLayoutVars>
          <dgm:bulletEnabled val="1"/>
        </dgm:presLayoutVars>
      </dgm:prSet>
      <dgm:spPr/>
    </dgm:pt>
    <dgm:pt modelId="{EE1545EE-9DE0-4EBE-A055-872FD99BEDEA}" type="pres">
      <dgm:prSet presAssocID="{F9224F13-ED42-43BE-BBF4-9208C85ED930}" presName="sibTrans" presStyleCnt="0"/>
      <dgm:spPr/>
    </dgm:pt>
    <dgm:pt modelId="{491BBA8D-5FC6-4D26-AEC4-9E0BB2539B08}" type="pres">
      <dgm:prSet presAssocID="{E577EFBF-1364-4281-A062-6F44E7116D9A}" presName="node" presStyleLbl="node1" presStyleIdx="5" presStyleCnt="6">
        <dgm:presLayoutVars>
          <dgm:bulletEnabled val="1"/>
        </dgm:presLayoutVars>
      </dgm:prSet>
      <dgm:spPr/>
    </dgm:pt>
  </dgm:ptLst>
  <dgm:cxnLst>
    <dgm:cxn modelId="{0C451201-335B-4C6A-B16F-50C6D31FF095}" type="presOf" srcId="{56603E10-74B8-4B1A-AAE3-D6426BEA0523}" destId="{6FFC24E7-AB2C-44D6-9654-DB0A0A21A134}" srcOrd="0" destOrd="0" presId="urn:microsoft.com/office/officeart/2005/8/layout/default#1"/>
    <dgm:cxn modelId="{BF649C3A-65E8-4172-ABFF-4AFC65DF4C14}" type="presOf" srcId="{C8016A61-CFD0-42F8-AAA5-16653C8F71C4}" destId="{D7896C46-FF5E-4663-8D76-C30197B53858}" srcOrd="0" destOrd="0" presId="urn:microsoft.com/office/officeart/2005/8/layout/default#1"/>
    <dgm:cxn modelId="{C388AF54-0428-42D0-8AD7-21F5D5B9AF10}" srcId="{56603E10-74B8-4B1A-AAE3-D6426BEA0523}" destId="{78288589-FA72-4EDD-9CA7-85F8E2CCBEDD}" srcOrd="4" destOrd="0" parTransId="{6B9FB60C-143A-4243-A821-2DAD8E70FA56}" sibTransId="{F9224F13-ED42-43BE-BBF4-9208C85ED930}"/>
    <dgm:cxn modelId="{0C86D781-7570-4B23-8A28-7BB8BA4C811E}" type="presOf" srcId="{E577EFBF-1364-4281-A062-6F44E7116D9A}" destId="{491BBA8D-5FC6-4D26-AEC4-9E0BB2539B08}" srcOrd="0" destOrd="0" presId="urn:microsoft.com/office/officeart/2005/8/layout/default#1"/>
    <dgm:cxn modelId="{67FF6D85-32C4-45DE-9B19-D799A1C2C8ED}" srcId="{56603E10-74B8-4B1A-AAE3-D6426BEA0523}" destId="{53C1219F-E894-4824-A4A5-BCB5033FFF44}" srcOrd="0" destOrd="0" parTransId="{42669F61-7C6C-442D-BBB6-70C6D806C2EB}" sibTransId="{2512F2EA-2C36-4BDF-B521-A31921B6E154}"/>
    <dgm:cxn modelId="{7C3B9489-EBFA-4B85-8211-C45B8DE1DD5C}" type="presOf" srcId="{E4538F1B-CC4B-49B0-A3A8-30E6B40A8741}" destId="{C1334D4F-AE80-402B-8446-E61DFEE5D22B}" srcOrd="0" destOrd="0" presId="urn:microsoft.com/office/officeart/2005/8/layout/default#1"/>
    <dgm:cxn modelId="{0376B190-72DF-4B19-9E1A-2BF7B9018C87}" srcId="{56603E10-74B8-4B1A-AAE3-D6426BEA0523}" destId="{E4538F1B-CC4B-49B0-A3A8-30E6B40A8741}" srcOrd="3" destOrd="0" parTransId="{A8C1328F-4DCE-4D10-AEC7-3FA862FDD279}" sibTransId="{62924806-4A7A-49C8-96F0-97B9C448CA0B}"/>
    <dgm:cxn modelId="{E6D46E93-7862-4865-A403-9E9571B702B2}" srcId="{56603E10-74B8-4B1A-AAE3-D6426BEA0523}" destId="{C8016A61-CFD0-42F8-AAA5-16653C8F71C4}" srcOrd="2" destOrd="0" parTransId="{B72B5211-318B-459B-B446-2E0B97CFE419}" sibTransId="{4D3C37C2-0925-439B-ADB3-57D5A0EA48BB}"/>
    <dgm:cxn modelId="{5C9A579E-1BD3-4514-AA79-27D6D0DA7EC8}" srcId="{56603E10-74B8-4B1A-AAE3-D6426BEA0523}" destId="{9589B7CD-BE15-42BF-B17D-F3AF702E9183}" srcOrd="1" destOrd="0" parTransId="{7E4EA8D1-836A-4A02-B2A3-63AA637298A3}" sibTransId="{568B65EA-FCC5-4741-B0E9-AD1B5D4ECC93}"/>
    <dgm:cxn modelId="{BF9BDFA5-9E30-4469-910A-C907992FA133}" type="presOf" srcId="{9589B7CD-BE15-42BF-B17D-F3AF702E9183}" destId="{7A17072A-23EF-430D-A17F-DDD233BF926B}" srcOrd="0" destOrd="0" presId="urn:microsoft.com/office/officeart/2005/8/layout/default#1"/>
    <dgm:cxn modelId="{F17ABFBB-B5C0-4319-89CF-7029FB0C7F33}" srcId="{56603E10-74B8-4B1A-AAE3-D6426BEA0523}" destId="{E577EFBF-1364-4281-A062-6F44E7116D9A}" srcOrd="5" destOrd="0" parTransId="{C1D6843C-776E-4749-8D43-F3C2289C8E9D}" sibTransId="{F5CFE4A7-8B7D-4EA8-9E82-A8B87AA6F1EF}"/>
    <dgm:cxn modelId="{DAA838C9-729D-4C6B-9868-C06D055F11BA}" type="presOf" srcId="{53C1219F-E894-4824-A4A5-BCB5033FFF44}" destId="{16F1ED45-ED88-4E7D-AD91-74F2DF7A8660}" srcOrd="0" destOrd="0" presId="urn:microsoft.com/office/officeart/2005/8/layout/default#1"/>
    <dgm:cxn modelId="{EF46BDCA-8224-41A5-A58A-7979E9632BB9}" type="presOf" srcId="{78288589-FA72-4EDD-9CA7-85F8E2CCBEDD}" destId="{2C16E3F7-5330-4F72-9D64-297D122C663C}" srcOrd="0" destOrd="0" presId="urn:microsoft.com/office/officeart/2005/8/layout/default#1"/>
    <dgm:cxn modelId="{90A5DD92-3031-4FAC-9EFD-2A4BC1727372}" type="presParOf" srcId="{6FFC24E7-AB2C-44D6-9654-DB0A0A21A134}" destId="{16F1ED45-ED88-4E7D-AD91-74F2DF7A8660}" srcOrd="0" destOrd="0" presId="urn:microsoft.com/office/officeart/2005/8/layout/default#1"/>
    <dgm:cxn modelId="{503B122F-FFE6-4086-AC30-75DD3E27C4CF}" type="presParOf" srcId="{6FFC24E7-AB2C-44D6-9654-DB0A0A21A134}" destId="{10C11949-B4E1-4A7D-8424-CEDDEEB3B7DB}" srcOrd="1" destOrd="0" presId="urn:microsoft.com/office/officeart/2005/8/layout/default#1"/>
    <dgm:cxn modelId="{47B1E2D9-887E-4ED0-B013-9114A04B533E}" type="presParOf" srcId="{6FFC24E7-AB2C-44D6-9654-DB0A0A21A134}" destId="{7A17072A-23EF-430D-A17F-DDD233BF926B}" srcOrd="2" destOrd="0" presId="urn:microsoft.com/office/officeart/2005/8/layout/default#1"/>
    <dgm:cxn modelId="{8567F06F-36C7-4D0B-988F-965FC30856C4}" type="presParOf" srcId="{6FFC24E7-AB2C-44D6-9654-DB0A0A21A134}" destId="{0749A3D1-894F-4FD4-B136-351B06ED629C}" srcOrd="3" destOrd="0" presId="urn:microsoft.com/office/officeart/2005/8/layout/default#1"/>
    <dgm:cxn modelId="{281493EC-CF8C-4655-B066-C181BE6138F7}" type="presParOf" srcId="{6FFC24E7-AB2C-44D6-9654-DB0A0A21A134}" destId="{D7896C46-FF5E-4663-8D76-C30197B53858}" srcOrd="4" destOrd="0" presId="urn:microsoft.com/office/officeart/2005/8/layout/default#1"/>
    <dgm:cxn modelId="{DFA24773-C0BB-4858-A7B0-FA423A051BBF}" type="presParOf" srcId="{6FFC24E7-AB2C-44D6-9654-DB0A0A21A134}" destId="{C4FFF475-F945-416A-8ACC-B7F92E51FBAF}" srcOrd="5" destOrd="0" presId="urn:microsoft.com/office/officeart/2005/8/layout/default#1"/>
    <dgm:cxn modelId="{BF911F8A-6394-4E65-9542-46243596EAF1}" type="presParOf" srcId="{6FFC24E7-AB2C-44D6-9654-DB0A0A21A134}" destId="{C1334D4F-AE80-402B-8446-E61DFEE5D22B}" srcOrd="6" destOrd="0" presId="urn:microsoft.com/office/officeart/2005/8/layout/default#1"/>
    <dgm:cxn modelId="{D80E8290-4A58-45DE-BF99-ECC92F53A921}" type="presParOf" srcId="{6FFC24E7-AB2C-44D6-9654-DB0A0A21A134}" destId="{2423CDBC-AB61-4CAB-9270-43596843EDF8}" srcOrd="7" destOrd="0" presId="urn:microsoft.com/office/officeart/2005/8/layout/default#1"/>
    <dgm:cxn modelId="{564308D9-8451-47C3-AE87-22204579CD41}" type="presParOf" srcId="{6FFC24E7-AB2C-44D6-9654-DB0A0A21A134}" destId="{2C16E3F7-5330-4F72-9D64-297D122C663C}" srcOrd="8" destOrd="0" presId="urn:microsoft.com/office/officeart/2005/8/layout/default#1"/>
    <dgm:cxn modelId="{0A47434B-66E7-4F81-88DE-4A56D60A2E83}" type="presParOf" srcId="{6FFC24E7-AB2C-44D6-9654-DB0A0A21A134}" destId="{EE1545EE-9DE0-4EBE-A055-872FD99BEDEA}" srcOrd="9" destOrd="0" presId="urn:microsoft.com/office/officeart/2005/8/layout/default#1"/>
    <dgm:cxn modelId="{CD9C36D1-665A-43F8-A50A-3C59C8B79B1E}" type="presParOf" srcId="{6FFC24E7-AB2C-44D6-9654-DB0A0A21A134}" destId="{491BBA8D-5FC6-4D26-AEC4-9E0BB2539B08}" srcOrd="10" destOrd="0" presId="urn:microsoft.com/office/officeart/2005/8/layout/default#1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6F1ED45-ED88-4E7D-AD91-74F2DF7A8660}">
      <dsp:nvSpPr>
        <dsp:cNvPr id="0" name=""/>
        <dsp:cNvSpPr/>
      </dsp:nvSpPr>
      <dsp:spPr>
        <a:xfrm>
          <a:off x="76230" y="2"/>
          <a:ext cx="838190" cy="502914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>
              <a:latin typeface="+mj-lt"/>
            </a:rPr>
            <a:t>MS Office -Word, Excel &amp; PowerPoint</a:t>
          </a:r>
        </a:p>
      </dsp:txBody>
      <dsp:txXfrm>
        <a:off x="76230" y="2"/>
        <a:ext cx="838190" cy="502914"/>
      </dsp:txXfrm>
    </dsp:sp>
    <dsp:sp modelId="{7A17072A-23EF-430D-A17F-DDD233BF926B}">
      <dsp:nvSpPr>
        <dsp:cNvPr id="0" name=""/>
        <dsp:cNvSpPr/>
      </dsp:nvSpPr>
      <dsp:spPr>
        <a:xfrm>
          <a:off x="998239" y="2"/>
          <a:ext cx="838190" cy="502914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>
              <a:latin typeface="+mj-lt"/>
            </a:rPr>
            <a:t>AS/400</a:t>
          </a:r>
        </a:p>
      </dsp:txBody>
      <dsp:txXfrm>
        <a:off x="998239" y="2"/>
        <a:ext cx="838190" cy="502914"/>
      </dsp:txXfrm>
    </dsp:sp>
    <dsp:sp modelId="{D7896C46-FF5E-4663-8D76-C30197B53858}">
      <dsp:nvSpPr>
        <dsp:cNvPr id="0" name=""/>
        <dsp:cNvSpPr/>
      </dsp:nvSpPr>
      <dsp:spPr>
        <a:xfrm>
          <a:off x="1920249" y="2"/>
          <a:ext cx="838190" cy="502914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>
              <a:latin typeface="+mj-lt"/>
            </a:rPr>
            <a:t>SAP MM</a:t>
          </a:r>
        </a:p>
      </dsp:txBody>
      <dsp:txXfrm>
        <a:off x="1920249" y="2"/>
        <a:ext cx="838190" cy="502914"/>
      </dsp:txXfrm>
    </dsp:sp>
    <dsp:sp modelId="{C1334D4F-AE80-402B-8446-E61DFEE5D22B}">
      <dsp:nvSpPr>
        <dsp:cNvPr id="0" name=""/>
        <dsp:cNvSpPr/>
      </dsp:nvSpPr>
      <dsp:spPr>
        <a:xfrm>
          <a:off x="2842259" y="2"/>
          <a:ext cx="838190" cy="502914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>
              <a:latin typeface="+mj-lt"/>
            </a:rPr>
            <a:t>Baan</a:t>
          </a:r>
        </a:p>
      </dsp:txBody>
      <dsp:txXfrm>
        <a:off x="2842259" y="2"/>
        <a:ext cx="838190" cy="502914"/>
      </dsp:txXfrm>
    </dsp:sp>
    <dsp:sp modelId="{2C16E3F7-5330-4F72-9D64-297D122C663C}">
      <dsp:nvSpPr>
        <dsp:cNvPr id="0" name=""/>
        <dsp:cNvSpPr/>
      </dsp:nvSpPr>
      <dsp:spPr>
        <a:xfrm>
          <a:off x="3764269" y="2"/>
          <a:ext cx="838190" cy="502914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>
              <a:latin typeface="+mj-lt"/>
            </a:rPr>
            <a:t>Oracle Based Costing</a:t>
          </a:r>
        </a:p>
      </dsp:txBody>
      <dsp:txXfrm>
        <a:off x="3764269" y="2"/>
        <a:ext cx="838190" cy="502914"/>
      </dsp:txXfrm>
    </dsp:sp>
    <dsp:sp modelId="{491BBA8D-5FC6-4D26-AEC4-9E0BB2539B08}">
      <dsp:nvSpPr>
        <dsp:cNvPr id="0" name=""/>
        <dsp:cNvSpPr/>
      </dsp:nvSpPr>
      <dsp:spPr>
        <a:xfrm>
          <a:off x="4686279" y="2"/>
          <a:ext cx="838190" cy="502914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>
              <a:latin typeface="+mj-lt"/>
            </a:rPr>
            <a:t>QAD</a:t>
          </a:r>
        </a:p>
      </dsp:txBody>
      <dsp:txXfrm>
        <a:off x="4686279" y="2"/>
        <a:ext cx="838190" cy="50291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default#1">
  <dgm:title val=""/>
  <dgm:desc val=""/>
  <dgm:catLst>
    <dgm:cat type="list" pri="4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func="var" arg="dir" op="equ" val="norm">
        <dgm:alg type="snake">
          <dgm:param type="grDir" val="tL"/>
          <dgm:param type="flowDir" val="row"/>
          <dgm:param type="contDir" val="sameDir"/>
          <dgm:param type="off" val="ctr"/>
        </dgm:alg>
      </dgm:if>
      <dgm:else name="Name2">
        <dgm:alg type="snake">
          <dgm:param type="grDir" val="tR"/>
          <dgm:param type="flowDir" val="row"/>
          <dgm:param type="contDir" val="sameDir"/>
          <dgm:param type="off" val="ct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node" refType="w"/>
      <dgm:constr type="h" for="ch" forName="node" refType="w" refFor="ch" refForName="node" fact="0.6"/>
      <dgm:constr type="w" for="ch" forName="sibTrans" refType="w" refFor="ch" refForName="node" fact="0.1"/>
      <dgm:constr type="sp" refType="w" refFor="ch" refForName="sibTrans"/>
      <dgm:constr type="primFontSz" for="ch" forName="node" op="equ" val="65"/>
    </dgm:constrLst>
    <dgm:ruleLst/>
    <dgm:forEach name="Name3" axis="ch" ptType="node">
      <dgm:layoutNode name="node">
        <dgm:varLst>
          <dgm:bulletEnabled val="1"/>
        </dgm:varLst>
        <dgm:alg type="tx"/>
        <dgm:shape xmlns:r="http://schemas.openxmlformats.org/officeDocument/2006/relationships" type="rect" r:blip="">
          <dgm:adjLst/>
        </dgm:shape>
        <dgm:presOf axis="desOrSelf" ptType="node"/>
        <dgm:constrLst>
          <dgm:constr type="lMarg" refType="primFontSz" fact="0.3"/>
          <dgm:constr type="rMarg" refType="primFontSz" fact="0.3"/>
          <dgm:constr type="tMarg" refType="primFontSz" fact="0.3"/>
          <dgm:constr type="bMarg" refType="primFontSz" fact="0.3"/>
        </dgm:constrLst>
        <dgm:ruleLst>
          <dgm:rule type="primFontSz" val="5" fact="NaN" max="NaN"/>
        </dgm:ruleLst>
      </dgm:layoutNode>
      <dgm:forEach name="Name4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5">
  <dgm:title val=""/>
  <dgm:desc val=""/>
  <dgm:catLst>
    <dgm:cat type="simple" pri="105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F2C085-9BF7-4B17-807C-86C47B6125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6</Pages>
  <Words>1266</Words>
  <Characters>7218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Preeti Arora</dc:creator>
  <cp:lastModifiedBy>Richard Prem Kumar</cp:lastModifiedBy>
  <cp:revision>24</cp:revision>
  <cp:lastPrinted>2019-05-08T08:11:00Z</cp:lastPrinted>
  <dcterms:created xsi:type="dcterms:W3CDTF">2025-09-26T04:13:00Z</dcterms:created>
  <dcterms:modified xsi:type="dcterms:W3CDTF">2025-10-01T14:40:00Z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2906780d7054dd53883760b9dc9646ec6d2843260b43e8093b66f8371ade5f49</vt:lpwstr>
  </property>
</Properties>
</file>