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8F3FE0" w14:textId="579237BC" w:rsidR="00767CA2" w:rsidRDefault="00000000" w:rsidP="00767CA2">
      <w:pPr>
        <w:spacing w:before="63" w:line="297" w:lineRule="auto"/>
        <w:ind w:left="359" w:right="5624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5B9856F7" wp14:editId="7E4D3B8F">
                <wp:simplePos x="0" y="0"/>
                <wp:positionH relativeFrom="page">
                  <wp:posOffset>535304</wp:posOffset>
                </wp:positionH>
                <wp:positionV relativeFrom="page">
                  <wp:posOffset>1962150</wp:posOffset>
                </wp:positionV>
                <wp:extent cx="6693534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9353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3534">
                              <a:moveTo>
                                <a:pt x="0" y="0"/>
                              </a:moveTo>
                              <a:lnTo>
                                <a:pt x="6693535" y="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728FBD" id="Graphic 1" o:spid="_x0000_s1026" style="position:absolute;margin-left:42.15pt;margin-top:154.5pt;width:527.05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6935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" path="m,l6693535,1e" fill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73F2EA7C" wp14:editId="491A9BE5">
                <wp:simplePos x="0" y="0"/>
                <wp:positionH relativeFrom="page">
                  <wp:posOffset>704213</wp:posOffset>
                </wp:positionH>
                <wp:positionV relativeFrom="page">
                  <wp:posOffset>5029200</wp:posOffset>
                </wp:positionV>
                <wp:extent cx="6693534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9353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3534">
                              <a:moveTo>
                                <a:pt x="0" y="0"/>
                              </a:moveTo>
                              <a:lnTo>
                                <a:pt x="6693535" y="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DCC287" id="Graphic 2" o:spid="_x0000_s1026" style="position:absolute;margin-left:55.45pt;margin-top:396pt;width:527.05pt;height:.1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6935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" path="m,l6693535,1e" fill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1CDB7BFB" wp14:editId="2B301338">
                <wp:simplePos x="0" y="0"/>
                <wp:positionH relativeFrom="page">
                  <wp:posOffset>647063</wp:posOffset>
                </wp:positionH>
                <wp:positionV relativeFrom="page">
                  <wp:posOffset>3314700</wp:posOffset>
                </wp:positionV>
                <wp:extent cx="6693534" cy="127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9353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3534">
                              <a:moveTo>
                                <a:pt x="0" y="0"/>
                              </a:moveTo>
                              <a:lnTo>
                                <a:pt x="6693535" y="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BC7111" id="Graphic 3" o:spid="_x0000_s1026" style="position:absolute;margin-left:50.95pt;margin-top:261pt;width:527.05pt;height:.1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6935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" path="m,l6693535,1e" filled="f">
                <v:path arrowok="t"/>
                <w10:wrap anchorx="page" anchory="page"/>
              </v:shape>
            </w:pict>
          </mc:Fallback>
        </mc:AlternateContent>
      </w:r>
      <w:r>
        <w:rPr>
          <w:b/>
          <w:spacing w:val="-4"/>
          <w:sz w:val="36"/>
        </w:rPr>
        <w:t>Seba</w:t>
      </w:r>
      <w:r>
        <w:rPr>
          <w:b/>
          <w:spacing w:val="-21"/>
          <w:sz w:val="36"/>
        </w:rPr>
        <w:t xml:space="preserve"> </w:t>
      </w:r>
      <w:r>
        <w:rPr>
          <w:b/>
          <w:spacing w:val="-4"/>
          <w:sz w:val="36"/>
        </w:rPr>
        <w:t>Alajmi,</w:t>
      </w:r>
      <w:r>
        <w:rPr>
          <w:b/>
          <w:spacing w:val="-19"/>
          <w:sz w:val="36"/>
        </w:rPr>
        <w:t xml:space="preserve"> </w:t>
      </w:r>
      <w:r>
        <w:rPr>
          <w:b/>
          <w:spacing w:val="-4"/>
        </w:rPr>
        <w:t>OSHA</w:t>
      </w:r>
      <w:r>
        <w:rPr>
          <w:b/>
          <w:spacing w:val="-10"/>
        </w:rPr>
        <w:t xml:space="preserve"> </w:t>
      </w:r>
      <w:r>
        <w:rPr>
          <w:b/>
          <w:spacing w:val="-4"/>
        </w:rPr>
        <w:t xml:space="preserve">30-hour </w:t>
      </w:r>
      <w:r>
        <w:rPr>
          <w:b/>
        </w:rPr>
        <w:t xml:space="preserve">Human Resource Management </w:t>
      </w:r>
      <w:r w:rsidR="00767CA2">
        <w:rPr>
          <w:b/>
        </w:rPr>
        <w:t xml:space="preserve">               </w:t>
      </w:r>
    </w:p>
    <w:p w14:paraId="5EA93A44" w14:textId="77777777" w:rsidR="00E01A1D" w:rsidRDefault="00000000">
      <w:pPr>
        <w:pStyle w:val="BodyText"/>
        <w:spacing w:before="3"/>
        <w:ind w:left="359" w:firstLine="0"/>
        <w:rPr>
          <w:rFonts w:hint="cs"/>
          <w:rtl/>
        </w:rPr>
      </w:pPr>
      <w:r>
        <w:rPr>
          <w:spacing w:val="-2"/>
        </w:rPr>
        <w:t>0501604150</w:t>
      </w:r>
    </w:p>
    <w:p w14:paraId="1D2D3199" w14:textId="77777777" w:rsidR="00E01A1D" w:rsidRDefault="00000000">
      <w:pPr>
        <w:pStyle w:val="BodyText"/>
        <w:spacing w:before="78"/>
        <w:ind w:left="359" w:firstLine="0"/>
        <w:rPr>
          <w:rtl/>
        </w:rPr>
      </w:pPr>
      <w:hyperlink r:id="rId7">
        <w:r>
          <w:rPr>
            <w:color w:val="4F81BD"/>
            <w:spacing w:val="-2"/>
          </w:rPr>
          <w:t>Sebaalajmi.hrm@gmail.com</w:t>
        </w:r>
      </w:hyperlink>
    </w:p>
    <w:p w14:paraId="4EF779DC" w14:textId="77777777" w:rsidR="00767CA2" w:rsidRDefault="00767CA2">
      <w:pPr>
        <w:pStyle w:val="BodyText"/>
        <w:spacing w:before="78"/>
        <w:ind w:left="359" w:firstLine="0"/>
      </w:pPr>
    </w:p>
    <w:p w14:paraId="69D48DD3" w14:textId="77777777" w:rsidR="00E01A1D" w:rsidRDefault="00E01A1D">
      <w:pPr>
        <w:pStyle w:val="BodyText"/>
        <w:spacing w:before="37"/>
        <w:ind w:left="0" w:firstLine="0"/>
      </w:pPr>
    </w:p>
    <w:p w14:paraId="1A51D04A" w14:textId="77777777" w:rsidR="00E01A1D" w:rsidRDefault="00000000">
      <w:pPr>
        <w:pStyle w:val="Heading1"/>
        <w:ind w:left="259"/>
      </w:pPr>
      <w:r>
        <w:t>HR</w:t>
      </w:r>
      <w:r>
        <w:rPr>
          <w:spacing w:val="-4"/>
        </w:rPr>
        <w:t xml:space="preserve"> </w:t>
      </w:r>
      <w:r>
        <w:t>|</w:t>
      </w:r>
      <w:r>
        <w:rPr>
          <w:spacing w:val="-1"/>
        </w:rPr>
        <w:t xml:space="preserve"> </w:t>
      </w:r>
      <w:r>
        <w:t>Compensation</w:t>
      </w:r>
      <w:r>
        <w:rPr>
          <w:spacing w:val="-2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Benefits</w:t>
      </w:r>
      <w:r>
        <w:rPr>
          <w:spacing w:val="-2"/>
        </w:rPr>
        <w:t xml:space="preserve"> </w:t>
      </w:r>
      <w:r>
        <w:t>|</w:t>
      </w:r>
      <w:r>
        <w:rPr>
          <w:spacing w:val="-1"/>
        </w:rPr>
        <w:t xml:space="preserve"> </w:t>
      </w:r>
      <w:r>
        <w:t>Employee</w:t>
      </w:r>
      <w:r>
        <w:rPr>
          <w:spacing w:val="-2"/>
        </w:rPr>
        <w:t xml:space="preserve"> Relations</w:t>
      </w:r>
    </w:p>
    <w:p w14:paraId="4FB06B4B" w14:textId="77777777" w:rsidR="00E01A1D" w:rsidRDefault="00000000">
      <w:pPr>
        <w:spacing w:before="45" w:line="276" w:lineRule="auto"/>
        <w:ind w:left="259" w:right="310"/>
        <w:rPr>
          <w:sz w:val="24"/>
        </w:rPr>
      </w:pPr>
      <w:r>
        <w:rPr>
          <w:sz w:val="24"/>
        </w:rPr>
        <w:t>HR professional with experience in HR administration, compliance, employee relations, and talent acquisition. Passionate about leveraging data-driven insights to enhance organizational performance. Seeking to contribute knowledge gained from diverse experiences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HR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regulatory</w:t>
      </w:r>
      <w:r>
        <w:rPr>
          <w:spacing w:val="-3"/>
          <w:sz w:val="24"/>
        </w:rPr>
        <w:t xml:space="preserve"> </w:t>
      </w:r>
      <w:r>
        <w:rPr>
          <w:sz w:val="24"/>
        </w:rPr>
        <w:t>compliance</w:t>
      </w:r>
      <w:r>
        <w:rPr>
          <w:spacing w:val="-4"/>
          <w:sz w:val="24"/>
        </w:rPr>
        <w:t xml:space="preserve"> </w:t>
      </w:r>
      <w:r>
        <w:rPr>
          <w:sz w:val="24"/>
        </w:rPr>
        <w:t>while</w:t>
      </w:r>
      <w:r>
        <w:rPr>
          <w:spacing w:val="-4"/>
          <w:sz w:val="24"/>
        </w:rPr>
        <w:t xml:space="preserve"> </w:t>
      </w:r>
      <w:r>
        <w:rPr>
          <w:sz w:val="24"/>
        </w:rPr>
        <w:t>continuously</w:t>
      </w:r>
      <w:r>
        <w:rPr>
          <w:spacing w:val="-3"/>
          <w:sz w:val="24"/>
        </w:rPr>
        <w:t xml:space="preserve"> </w:t>
      </w:r>
      <w:r>
        <w:rPr>
          <w:sz w:val="24"/>
        </w:rPr>
        <w:t>advancing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field</w:t>
      </w:r>
      <w:r>
        <w:rPr>
          <w:spacing w:val="-3"/>
          <w:sz w:val="24"/>
        </w:rPr>
        <w:t xml:space="preserve"> </w:t>
      </w:r>
      <w:r>
        <w:rPr>
          <w:sz w:val="24"/>
        </w:rPr>
        <w:t>of Human Resource Management.</w:t>
      </w:r>
    </w:p>
    <w:p w14:paraId="54F90443" w14:textId="702562AB" w:rsidR="00A35EF4" w:rsidRPr="00A35EF4" w:rsidRDefault="00000000" w:rsidP="00A35EF4">
      <w:pPr>
        <w:pStyle w:val="Heading1"/>
        <w:spacing w:before="175"/>
        <w:rPr>
          <w:spacing w:val="-2"/>
        </w:rPr>
      </w:pPr>
      <w:r>
        <w:t>Educational</w:t>
      </w:r>
      <w:r>
        <w:rPr>
          <w:spacing w:val="-8"/>
        </w:rPr>
        <w:t xml:space="preserve"> </w:t>
      </w:r>
      <w:r>
        <w:rPr>
          <w:spacing w:val="-2"/>
        </w:rPr>
        <w:t>Background:</w:t>
      </w:r>
    </w:p>
    <w:p w14:paraId="2ACEE666" w14:textId="77777777" w:rsidR="00E01A1D" w:rsidRDefault="00000000">
      <w:pPr>
        <w:spacing w:before="41" w:line="275" w:lineRule="exact"/>
        <w:ind w:left="359"/>
        <w:rPr>
          <w:b/>
          <w:sz w:val="24"/>
        </w:rPr>
      </w:pPr>
      <w:r>
        <w:rPr>
          <w:b/>
          <w:sz w:val="24"/>
        </w:rPr>
        <w:t>Bachelor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Science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Human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Resource</w:t>
      </w:r>
      <w:r>
        <w:rPr>
          <w:b/>
          <w:spacing w:val="-2"/>
          <w:sz w:val="24"/>
        </w:rPr>
        <w:t xml:space="preserve"> Management</w:t>
      </w:r>
    </w:p>
    <w:p w14:paraId="5E69AD38" w14:textId="77777777" w:rsidR="00E01A1D" w:rsidRDefault="00000000">
      <w:pPr>
        <w:pStyle w:val="BodyText"/>
        <w:spacing w:before="0" w:line="252" w:lineRule="exact"/>
        <w:ind w:left="359" w:firstLine="0"/>
      </w:pPr>
      <w:r>
        <w:t>Jubail</w:t>
      </w:r>
      <w:r>
        <w:rPr>
          <w:spacing w:val="-8"/>
        </w:rPr>
        <w:t xml:space="preserve"> </w:t>
      </w:r>
      <w:r>
        <w:t>University</w:t>
      </w:r>
      <w:r>
        <w:rPr>
          <w:spacing w:val="-6"/>
        </w:rPr>
        <w:t xml:space="preserve"> </w:t>
      </w:r>
      <w:r>
        <w:t>College</w:t>
      </w:r>
      <w:r>
        <w:rPr>
          <w:spacing w:val="-5"/>
        </w:rPr>
        <w:t xml:space="preserve"> </w:t>
      </w:r>
      <w:r>
        <w:t>|</w:t>
      </w:r>
      <w:r>
        <w:rPr>
          <w:spacing w:val="-6"/>
        </w:rPr>
        <w:t xml:space="preserve"> </w:t>
      </w:r>
      <w:r>
        <w:t>GPA:</w:t>
      </w:r>
      <w:r>
        <w:rPr>
          <w:spacing w:val="-5"/>
        </w:rPr>
        <w:t xml:space="preserve"> </w:t>
      </w:r>
      <w:r>
        <w:rPr>
          <w:spacing w:val="-2"/>
        </w:rPr>
        <w:t>3.76/4</w:t>
      </w:r>
    </w:p>
    <w:p w14:paraId="17273934" w14:textId="77777777" w:rsidR="00E01A1D" w:rsidRDefault="00000000">
      <w:pPr>
        <w:pStyle w:val="BodyText"/>
        <w:spacing w:before="1"/>
        <w:ind w:left="359" w:firstLine="0"/>
      </w:pPr>
      <w:r>
        <w:t>Relevant</w:t>
      </w:r>
      <w:r>
        <w:rPr>
          <w:spacing w:val="-12"/>
        </w:rPr>
        <w:t xml:space="preserve"> </w:t>
      </w:r>
      <w:r>
        <w:t>Coursework:</w:t>
      </w:r>
      <w:r>
        <w:rPr>
          <w:spacing w:val="-9"/>
        </w:rPr>
        <w:t xml:space="preserve"> </w:t>
      </w:r>
      <w:r>
        <w:t>Compensation</w:t>
      </w:r>
      <w:r>
        <w:rPr>
          <w:spacing w:val="-9"/>
        </w:rPr>
        <w:t xml:space="preserve"> </w:t>
      </w:r>
      <w:r>
        <w:t>Management,</w:t>
      </w:r>
      <w:r>
        <w:rPr>
          <w:spacing w:val="-9"/>
        </w:rPr>
        <w:t xml:space="preserve"> </w:t>
      </w:r>
      <w:r>
        <w:t>Organizational</w:t>
      </w:r>
      <w:r>
        <w:rPr>
          <w:spacing w:val="-9"/>
        </w:rPr>
        <w:t xml:space="preserve"> </w:t>
      </w:r>
      <w:r>
        <w:t>Behavior,</w:t>
      </w:r>
      <w:r>
        <w:rPr>
          <w:spacing w:val="-9"/>
        </w:rPr>
        <w:t xml:space="preserve"> </w:t>
      </w:r>
      <w:r>
        <w:t>Saudi</w:t>
      </w:r>
      <w:r>
        <w:rPr>
          <w:spacing w:val="-9"/>
        </w:rPr>
        <w:t xml:space="preserve"> </w:t>
      </w:r>
      <w:r>
        <w:t>Labor</w:t>
      </w:r>
      <w:r>
        <w:rPr>
          <w:spacing w:val="-9"/>
        </w:rPr>
        <w:t xml:space="preserve"> </w:t>
      </w:r>
      <w:r>
        <w:rPr>
          <w:spacing w:val="-4"/>
        </w:rPr>
        <w:t>Law.</w:t>
      </w:r>
    </w:p>
    <w:p w14:paraId="56CA3D08" w14:textId="77777777" w:rsidR="00E01A1D" w:rsidRDefault="00000000">
      <w:pPr>
        <w:pStyle w:val="Heading1"/>
        <w:spacing w:before="41"/>
      </w:pPr>
      <w:r>
        <w:t>Professional</w:t>
      </w:r>
      <w:r>
        <w:rPr>
          <w:spacing w:val="-3"/>
        </w:rPr>
        <w:t xml:space="preserve"> </w:t>
      </w:r>
      <w:r>
        <w:rPr>
          <w:spacing w:val="-2"/>
        </w:rPr>
        <w:t>Qualifications:</w:t>
      </w:r>
    </w:p>
    <w:p w14:paraId="27943E24" w14:textId="77777777" w:rsidR="00E01A1D" w:rsidRDefault="00000000">
      <w:pPr>
        <w:pStyle w:val="BodyText"/>
        <w:spacing w:before="35"/>
        <w:ind w:left="259" w:right="2505" w:firstLine="100"/>
      </w:pPr>
      <w:r>
        <w:t>30-hour</w:t>
      </w:r>
      <w:r>
        <w:rPr>
          <w:spacing w:val="-5"/>
        </w:rPr>
        <w:t xml:space="preserve"> </w:t>
      </w:r>
      <w:r>
        <w:t>General</w:t>
      </w:r>
      <w:r>
        <w:rPr>
          <w:spacing w:val="-5"/>
        </w:rPr>
        <w:t xml:space="preserve"> </w:t>
      </w:r>
      <w:r>
        <w:t>Industry</w:t>
      </w:r>
      <w:r>
        <w:rPr>
          <w:spacing w:val="-5"/>
        </w:rPr>
        <w:t xml:space="preserve"> </w:t>
      </w:r>
      <w:r>
        <w:t>Safety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(OSHA)</w:t>
      </w:r>
      <w:r>
        <w:rPr>
          <w:spacing w:val="-11"/>
        </w:rPr>
        <w:t xml:space="preserve"> </w:t>
      </w:r>
      <w:r>
        <w:t>Certification</w:t>
      </w:r>
      <w:r>
        <w:rPr>
          <w:spacing w:val="-5"/>
        </w:rPr>
        <w:t xml:space="preserve"> </w:t>
      </w:r>
      <w:r>
        <w:t>– Issued by OSHAcademy</w:t>
      </w:r>
    </w:p>
    <w:p w14:paraId="7D20A392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2"/>
        <w:rPr>
          <w:rFonts w:ascii="Symbol" w:hAnsi="Symbol"/>
        </w:rPr>
      </w:pPr>
      <w:r>
        <w:t>Specialized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workplace</w:t>
      </w:r>
      <w:r>
        <w:rPr>
          <w:spacing w:val="-6"/>
        </w:rPr>
        <w:t xml:space="preserve"> </w:t>
      </w:r>
      <w:r>
        <w:t>safety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compliance</w:t>
      </w:r>
      <w:r>
        <w:rPr>
          <w:spacing w:val="-6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industry</w:t>
      </w:r>
      <w:r>
        <w:rPr>
          <w:spacing w:val="-6"/>
        </w:rPr>
        <w:t xml:space="preserve"> </w:t>
      </w:r>
      <w:r>
        <w:rPr>
          <w:spacing w:val="-2"/>
        </w:rPr>
        <w:t>standards.</w:t>
      </w:r>
    </w:p>
    <w:p w14:paraId="68301697" w14:textId="77777777" w:rsidR="00E01A1D" w:rsidRDefault="00E01A1D">
      <w:pPr>
        <w:pStyle w:val="BodyText"/>
        <w:spacing w:before="252"/>
        <w:ind w:left="0" w:firstLine="0"/>
      </w:pPr>
    </w:p>
    <w:p w14:paraId="17DF971E" w14:textId="77777777" w:rsidR="00E01A1D" w:rsidRDefault="00000000">
      <w:pPr>
        <w:pStyle w:val="Heading1"/>
      </w:pPr>
      <w:r>
        <w:rPr>
          <w:spacing w:val="-2"/>
        </w:rPr>
        <w:t>Experience:</w:t>
      </w:r>
    </w:p>
    <w:p w14:paraId="77B521D4" w14:textId="77777777" w:rsidR="00E01A1D" w:rsidRDefault="00000000">
      <w:pPr>
        <w:spacing w:before="233"/>
        <w:ind w:left="359"/>
        <w:rPr>
          <w:b/>
          <w:sz w:val="24"/>
        </w:rPr>
      </w:pPr>
      <w:r>
        <w:rPr>
          <w:b/>
          <w:sz w:val="24"/>
        </w:rPr>
        <w:t>HR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Specialist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Suwaidi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Industrial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Services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CO.L.t.d.</w:t>
      </w:r>
    </w:p>
    <w:p w14:paraId="7ADFAA3D" w14:textId="77777777" w:rsidR="00E01A1D" w:rsidRDefault="00000000">
      <w:pPr>
        <w:spacing w:before="40"/>
        <w:ind w:left="359"/>
        <w:rPr>
          <w:sz w:val="20"/>
        </w:rPr>
      </w:pPr>
      <w:r>
        <w:rPr>
          <w:sz w:val="20"/>
        </w:rPr>
        <w:t>Effective</w:t>
      </w:r>
      <w:r>
        <w:rPr>
          <w:spacing w:val="-7"/>
          <w:sz w:val="20"/>
        </w:rPr>
        <w:t xml:space="preserve"> </w:t>
      </w:r>
      <w:r>
        <w:rPr>
          <w:sz w:val="20"/>
        </w:rPr>
        <w:t>from</w:t>
      </w:r>
      <w:r>
        <w:rPr>
          <w:spacing w:val="-7"/>
          <w:sz w:val="20"/>
        </w:rPr>
        <w:t xml:space="preserve"> </w:t>
      </w:r>
      <w:r>
        <w:rPr>
          <w:sz w:val="20"/>
        </w:rPr>
        <w:t>April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2025</w:t>
      </w:r>
    </w:p>
    <w:p w14:paraId="7192D979" w14:textId="77777777" w:rsidR="00E01A1D" w:rsidRDefault="00000000">
      <w:pPr>
        <w:pStyle w:val="Heading1"/>
        <w:spacing w:before="1"/>
      </w:pPr>
      <w:r>
        <w:t>HR</w:t>
      </w:r>
      <w:r>
        <w:rPr>
          <w:spacing w:val="-10"/>
        </w:rPr>
        <w:t xml:space="preserve"> </w:t>
      </w:r>
      <w:r>
        <w:t>Officer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Suwaidi</w:t>
      </w:r>
      <w:r>
        <w:rPr>
          <w:spacing w:val="-5"/>
        </w:rPr>
        <w:t xml:space="preserve"> </w:t>
      </w:r>
      <w:r>
        <w:t>Industrial</w:t>
      </w:r>
      <w:r>
        <w:rPr>
          <w:spacing w:val="-4"/>
        </w:rPr>
        <w:t xml:space="preserve"> </w:t>
      </w:r>
      <w:r>
        <w:t>Services</w:t>
      </w:r>
      <w:r>
        <w:rPr>
          <w:spacing w:val="-4"/>
        </w:rPr>
        <w:t xml:space="preserve"> </w:t>
      </w:r>
      <w:r>
        <w:rPr>
          <w:spacing w:val="-2"/>
        </w:rPr>
        <w:t>CO.L.t.d.</w:t>
      </w:r>
    </w:p>
    <w:p w14:paraId="29ADE5C7" w14:textId="77777777" w:rsidR="00E01A1D" w:rsidRDefault="00000000">
      <w:pPr>
        <w:spacing w:before="40"/>
        <w:ind w:left="359"/>
        <w:rPr>
          <w:sz w:val="20"/>
        </w:rPr>
      </w:pPr>
      <w:r>
        <w:rPr>
          <w:sz w:val="20"/>
        </w:rPr>
        <w:t>May</w:t>
      </w:r>
      <w:r>
        <w:rPr>
          <w:spacing w:val="-7"/>
          <w:sz w:val="20"/>
        </w:rPr>
        <w:t xml:space="preserve"> </w:t>
      </w:r>
      <w:r>
        <w:rPr>
          <w:sz w:val="20"/>
        </w:rPr>
        <w:t>2023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Present</w:t>
      </w:r>
    </w:p>
    <w:p w14:paraId="0F54CFA6" w14:textId="77777777" w:rsidR="00E01A1D" w:rsidRDefault="00E01A1D">
      <w:pPr>
        <w:pStyle w:val="BodyText"/>
        <w:spacing w:before="54"/>
        <w:ind w:left="0" w:firstLine="0"/>
        <w:rPr>
          <w:sz w:val="20"/>
        </w:rPr>
      </w:pPr>
    </w:p>
    <w:p w14:paraId="43AECA4D" w14:textId="77777777" w:rsidR="00E01A1D" w:rsidRDefault="00000000">
      <w:pPr>
        <w:pStyle w:val="Heading2"/>
      </w:pPr>
      <w:r>
        <w:t>Human</w:t>
      </w:r>
      <w:r>
        <w:rPr>
          <w:spacing w:val="-5"/>
        </w:rPr>
        <w:t xml:space="preserve"> </w:t>
      </w:r>
      <w:r>
        <w:t>Resources</w:t>
      </w:r>
      <w:r>
        <w:rPr>
          <w:spacing w:val="-5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GOSI</w:t>
      </w:r>
      <w:r>
        <w:rPr>
          <w:spacing w:val="-4"/>
        </w:rPr>
        <w:t xml:space="preserve"> </w:t>
      </w:r>
      <w:r>
        <w:rPr>
          <w:spacing w:val="-2"/>
        </w:rPr>
        <w:t>Administration</w:t>
      </w:r>
    </w:p>
    <w:p w14:paraId="2393D240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47" w:line="237" w:lineRule="auto"/>
        <w:ind w:right="287"/>
        <w:rPr>
          <w:rFonts w:ascii="Symbol" w:hAnsi="Symbol"/>
          <w:sz w:val="20"/>
        </w:rPr>
      </w:pPr>
      <w:r>
        <w:t>Managed</w:t>
      </w:r>
      <w:r>
        <w:rPr>
          <w:spacing w:val="-4"/>
        </w:rPr>
        <w:t xml:space="preserve"> </w:t>
      </w:r>
      <w:r>
        <w:t>employee</w:t>
      </w:r>
      <w:r>
        <w:rPr>
          <w:spacing w:val="-4"/>
        </w:rPr>
        <w:t xml:space="preserve"> </w:t>
      </w:r>
      <w:r>
        <w:t>registration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deletion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GOSI</w:t>
      </w:r>
      <w:r>
        <w:rPr>
          <w:spacing w:val="-4"/>
        </w:rPr>
        <w:t xml:space="preserve"> </w:t>
      </w:r>
      <w:r>
        <w:t>system,</w:t>
      </w:r>
      <w:r>
        <w:rPr>
          <w:spacing w:val="-4"/>
        </w:rPr>
        <w:t xml:space="preserve"> </w:t>
      </w:r>
      <w:r>
        <w:t>ensuring</w:t>
      </w:r>
      <w:r>
        <w:rPr>
          <w:spacing w:val="-4"/>
        </w:rPr>
        <w:t xml:space="preserve"> </w:t>
      </w:r>
      <w:r>
        <w:t>compliance</w:t>
      </w:r>
      <w:r>
        <w:rPr>
          <w:spacing w:val="-4"/>
        </w:rPr>
        <w:t xml:space="preserve"> </w:t>
      </w:r>
      <w:r>
        <w:t>with Saudi regulations.</w:t>
      </w:r>
    </w:p>
    <w:p w14:paraId="78F5B8C3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44"/>
        <w:ind w:right="584"/>
        <w:rPr>
          <w:rFonts w:ascii="Symbol" w:hAnsi="Symbol"/>
          <w:sz w:val="20"/>
        </w:rPr>
      </w:pPr>
      <w:r>
        <w:t>Oversaw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calculation,</w:t>
      </w:r>
      <w:r>
        <w:rPr>
          <w:spacing w:val="-3"/>
        </w:rPr>
        <w:t xml:space="preserve"> </w:t>
      </w:r>
      <w:r>
        <w:t>payment,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timely</w:t>
      </w:r>
      <w:r>
        <w:rPr>
          <w:spacing w:val="-4"/>
        </w:rPr>
        <w:t xml:space="preserve"> </w:t>
      </w:r>
      <w:r>
        <w:t>processing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monthly</w:t>
      </w:r>
      <w:r>
        <w:rPr>
          <w:spacing w:val="-4"/>
        </w:rPr>
        <w:t xml:space="preserve"> </w:t>
      </w:r>
      <w:r>
        <w:t>GOSI</w:t>
      </w:r>
      <w:r>
        <w:rPr>
          <w:spacing w:val="-4"/>
        </w:rPr>
        <w:t xml:space="preserve"> </w:t>
      </w:r>
      <w:r>
        <w:t>invoices</w:t>
      </w:r>
      <w:r>
        <w:rPr>
          <w:spacing w:val="-4"/>
        </w:rPr>
        <w:t xml:space="preserve"> </w:t>
      </w:r>
      <w:r>
        <w:t>and payment certificates.</w:t>
      </w:r>
    </w:p>
    <w:p w14:paraId="05BE170A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48" w:line="237" w:lineRule="auto"/>
        <w:ind w:right="560"/>
        <w:rPr>
          <w:rFonts w:ascii="Symbol" w:hAnsi="Symbol"/>
          <w:sz w:val="20"/>
        </w:rPr>
      </w:pPr>
      <w:r>
        <w:t>Ensured</w:t>
      </w:r>
      <w:r>
        <w:rPr>
          <w:spacing w:val="-4"/>
        </w:rPr>
        <w:t xml:space="preserve"> </w:t>
      </w:r>
      <w:r>
        <w:t>timely</w:t>
      </w:r>
      <w:r>
        <w:rPr>
          <w:spacing w:val="-4"/>
        </w:rPr>
        <w:t xml:space="preserve"> </w:t>
      </w:r>
      <w:r>
        <w:t>submission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GOSI</w:t>
      </w:r>
      <w:r>
        <w:rPr>
          <w:spacing w:val="-4"/>
        </w:rPr>
        <w:t xml:space="preserve"> </w:t>
      </w:r>
      <w:r>
        <w:t>invoices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reports,</w:t>
      </w:r>
      <w:r>
        <w:rPr>
          <w:spacing w:val="-3"/>
        </w:rPr>
        <w:t xml:space="preserve"> </w:t>
      </w:r>
      <w:r>
        <w:t>maintaining</w:t>
      </w:r>
      <w:r>
        <w:rPr>
          <w:spacing w:val="-4"/>
        </w:rPr>
        <w:t xml:space="preserve"> </w:t>
      </w:r>
      <w:r>
        <w:t>100%</w:t>
      </w:r>
      <w:r>
        <w:rPr>
          <w:spacing w:val="-4"/>
        </w:rPr>
        <w:t xml:space="preserve"> </w:t>
      </w:r>
      <w:r>
        <w:t>compliance with Saudi regulations.</w:t>
      </w:r>
    </w:p>
    <w:p w14:paraId="68869A65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44"/>
        <w:ind w:right="287"/>
        <w:rPr>
          <w:rFonts w:ascii="Symbol" w:hAnsi="Symbol"/>
          <w:sz w:val="20"/>
        </w:rPr>
      </w:pPr>
      <w:r>
        <w:t>Managed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updated</w:t>
      </w:r>
      <w:r>
        <w:rPr>
          <w:spacing w:val="-5"/>
        </w:rPr>
        <w:t xml:space="preserve"> </w:t>
      </w:r>
      <w:r>
        <w:t>employee</w:t>
      </w:r>
      <w:r>
        <w:rPr>
          <w:spacing w:val="-5"/>
        </w:rPr>
        <w:t xml:space="preserve"> </w:t>
      </w:r>
      <w:r>
        <w:t>data,</w:t>
      </w:r>
      <w:r>
        <w:rPr>
          <w:spacing w:val="-5"/>
        </w:rPr>
        <w:t xml:space="preserve"> </w:t>
      </w:r>
      <w:r>
        <w:t>including</w:t>
      </w:r>
      <w:r>
        <w:rPr>
          <w:spacing w:val="-5"/>
        </w:rPr>
        <w:t xml:space="preserve"> </w:t>
      </w:r>
      <w:r>
        <w:t>trade</w:t>
      </w:r>
      <w:r>
        <w:rPr>
          <w:spacing w:val="-5"/>
        </w:rPr>
        <w:t xml:space="preserve"> </w:t>
      </w:r>
      <w:r>
        <w:t>classification,</w:t>
      </w:r>
      <w:r>
        <w:rPr>
          <w:spacing w:val="-5"/>
        </w:rPr>
        <w:t xml:space="preserve"> </w:t>
      </w:r>
      <w:r>
        <w:t>salary</w:t>
      </w:r>
      <w:r>
        <w:rPr>
          <w:spacing w:val="-5"/>
        </w:rPr>
        <w:t xml:space="preserve"> </w:t>
      </w:r>
      <w:r>
        <w:t>adjustments,</w:t>
      </w:r>
      <w:r>
        <w:rPr>
          <w:spacing w:val="-5"/>
        </w:rPr>
        <w:t xml:space="preserve"> </w:t>
      </w:r>
      <w:r>
        <w:t>and transfers across branches.</w:t>
      </w:r>
    </w:p>
    <w:p w14:paraId="0EDE04A3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46"/>
        <w:ind w:right="1122"/>
        <w:rPr>
          <w:rFonts w:ascii="Symbol" w:hAnsi="Symbol"/>
          <w:sz w:val="20"/>
        </w:rPr>
      </w:pPr>
      <w:r>
        <w:t>Coordinated</w:t>
      </w:r>
      <w:r>
        <w:rPr>
          <w:spacing w:val="-4"/>
        </w:rPr>
        <w:t xml:space="preserve"> </w:t>
      </w:r>
      <w:r>
        <w:t>regularly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GOSI</w:t>
      </w:r>
      <w:r>
        <w:rPr>
          <w:spacing w:val="-4"/>
        </w:rPr>
        <w:t xml:space="preserve"> </w:t>
      </w:r>
      <w:r>
        <w:t>office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followed</w:t>
      </w:r>
      <w:r>
        <w:rPr>
          <w:spacing w:val="-4"/>
        </w:rPr>
        <w:t xml:space="preserve"> </w:t>
      </w:r>
      <w:proofErr w:type="gramStart"/>
      <w:r>
        <w:t>up</w:t>
      </w:r>
      <w:r>
        <w:rPr>
          <w:spacing w:val="-4"/>
        </w:rPr>
        <w:t xml:space="preserve"> </w:t>
      </w:r>
      <w:r>
        <w:t>on</w:t>
      </w:r>
      <w:proofErr w:type="gramEnd"/>
      <w:r>
        <w:rPr>
          <w:spacing w:val="-4"/>
        </w:rPr>
        <w:t xml:space="preserve"> </w:t>
      </w:r>
      <w:r>
        <w:t>investigations</w:t>
      </w:r>
      <w:r>
        <w:rPr>
          <w:spacing w:val="-4"/>
        </w:rPr>
        <w:t xml:space="preserve"> </w:t>
      </w:r>
      <w:r>
        <w:t xml:space="preserve">and </w:t>
      </w:r>
      <w:r>
        <w:rPr>
          <w:spacing w:val="-2"/>
        </w:rPr>
        <w:t>inspections.</w:t>
      </w:r>
    </w:p>
    <w:p w14:paraId="7664A2ED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41"/>
        <w:ind w:right="320"/>
        <w:rPr>
          <w:rFonts w:ascii="Symbol" w:hAnsi="Symbol"/>
          <w:sz w:val="20"/>
        </w:rPr>
      </w:pPr>
      <w:r>
        <w:t>Delivered</w:t>
      </w:r>
      <w:r>
        <w:rPr>
          <w:spacing w:val="-4"/>
        </w:rPr>
        <w:t xml:space="preserve"> </w:t>
      </w:r>
      <w:r>
        <w:t>presentations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GOSI’s</w:t>
      </w:r>
      <w:r>
        <w:rPr>
          <w:spacing w:val="-4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system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regulatory</w:t>
      </w:r>
      <w:r>
        <w:rPr>
          <w:spacing w:val="-4"/>
        </w:rPr>
        <w:t xml:space="preserve"> </w:t>
      </w:r>
      <w:r>
        <w:t>changes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ensure</w:t>
      </w:r>
      <w:r>
        <w:rPr>
          <w:spacing w:val="-4"/>
        </w:rPr>
        <w:t xml:space="preserve"> </w:t>
      </w:r>
      <w:r>
        <w:t>company- wide understanding and compliance.</w:t>
      </w:r>
    </w:p>
    <w:p w14:paraId="0DCB4367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47"/>
        <w:rPr>
          <w:rFonts w:ascii="Symbol" w:hAnsi="Symbol"/>
          <w:sz w:val="20"/>
        </w:rPr>
      </w:pPr>
      <w:r>
        <w:t>Conducted</w:t>
      </w:r>
      <w:r>
        <w:rPr>
          <w:spacing w:val="-9"/>
        </w:rPr>
        <w:t xml:space="preserve"> </w:t>
      </w:r>
      <w:r>
        <w:t>detailed</w:t>
      </w:r>
      <w:r>
        <w:rPr>
          <w:spacing w:val="-7"/>
        </w:rPr>
        <w:t xml:space="preserve"> </w:t>
      </w:r>
      <w:r>
        <w:t>analysis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preparation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GOSI’s</w:t>
      </w:r>
      <w:r>
        <w:rPr>
          <w:spacing w:val="-6"/>
        </w:rPr>
        <w:t xml:space="preserve"> </w:t>
      </w:r>
      <w:r>
        <w:t>Zakat</w:t>
      </w:r>
      <w:r>
        <w:rPr>
          <w:spacing w:val="-7"/>
        </w:rPr>
        <w:t xml:space="preserve"> </w:t>
      </w:r>
      <w:r>
        <w:t>calculations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reports.</w:t>
      </w:r>
    </w:p>
    <w:p w14:paraId="49E59012" w14:textId="77777777" w:rsidR="00E01A1D" w:rsidRDefault="00E01A1D">
      <w:pPr>
        <w:pStyle w:val="BodyText"/>
        <w:spacing w:before="89"/>
        <w:ind w:left="0" w:firstLine="0"/>
      </w:pPr>
    </w:p>
    <w:p w14:paraId="06D4F196" w14:textId="77777777" w:rsidR="00E01A1D" w:rsidRDefault="00000000">
      <w:pPr>
        <w:pStyle w:val="Heading2"/>
      </w:pPr>
      <w:r>
        <w:t>Compensation</w:t>
      </w:r>
      <w:r>
        <w:rPr>
          <w:spacing w:val="-7"/>
        </w:rPr>
        <w:t xml:space="preserve"> </w:t>
      </w:r>
      <w:r>
        <w:t>&amp;</w:t>
      </w:r>
      <w:r>
        <w:rPr>
          <w:spacing w:val="-7"/>
        </w:rPr>
        <w:t xml:space="preserve"> </w:t>
      </w:r>
      <w:r>
        <w:t>Benefits</w:t>
      </w:r>
      <w:r>
        <w:rPr>
          <w:spacing w:val="-7"/>
        </w:rPr>
        <w:t xml:space="preserve"> </w:t>
      </w:r>
      <w:r>
        <w:rPr>
          <w:spacing w:val="-2"/>
        </w:rPr>
        <w:t>Management</w:t>
      </w:r>
    </w:p>
    <w:p w14:paraId="3244C250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46" w:line="237" w:lineRule="auto"/>
        <w:ind w:right="1643"/>
        <w:rPr>
          <w:rFonts w:ascii="Symbol" w:hAnsi="Symbol"/>
          <w:sz w:val="20"/>
        </w:rPr>
      </w:pPr>
      <w:r>
        <w:t>Led</w:t>
      </w:r>
      <w:r>
        <w:rPr>
          <w:spacing w:val="-6"/>
        </w:rPr>
        <w:t xml:space="preserve"> </w:t>
      </w:r>
      <w:r>
        <w:t>salary</w:t>
      </w:r>
      <w:r>
        <w:rPr>
          <w:spacing w:val="-6"/>
        </w:rPr>
        <w:t xml:space="preserve"> </w:t>
      </w:r>
      <w:r>
        <w:t>administration</w:t>
      </w:r>
      <w:r>
        <w:rPr>
          <w:spacing w:val="-6"/>
        </w:rPr>
        <w:t xml:space="preserve"> </w:t>
      </w:r>
      <w:r>
        <w:t>processes,</w:t>
      </w:r>
      <w:r>
        <w:rPr>
          <w:spacing w:val="-6"/>
        </w:rPr>
        <w:t xml:space="preserve"> </w:t>
      </w:r>
      <w:r>
        <w:t>including</w:t>
      </w:r>
      <w:r>
        <w:rPr>
          <w:spacing w:val="-6"/>
        </w:rPr>
        <w:t xml:space="preserve"> </w:t>
      </w:r>
      <w:r>
        <w:t>adjustments,</w:t>
      </w:r>
      <w:r>
        <w:rPr>
          <w:spacing w:val="-6"/>
        </w:rPr>
        <w:t xml:space="preserve"> </w:t>
      </w:r>
      <w:r>
        <w:t>promotions,</w:t>
      </w:r>
      <w:r>
        <w:rPr>
          <w:spacing w:val="-6"/>
        </w:rPr>
        <w:t xml:space="preserve"> </w:t>
      </w:r>
      <w:r>
        <w:t>and implementation of salary increases and bonuses for employees.</w:t>
      </w:r>
    </w:p>
    <w:p w14:paraId="12DF4118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45"/>
        <w:ind w:right="567"/>
        <w:rPr>
          <w:rFonts w:ascii="Symbol" w:hAnsi="Symbol"/>
          <w:sz w:val="20"/>
        </w:rPr>
      </w:pPr>
      <w:r>
        <w:t>Managed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processed</w:t>
      </w:r>
      <w:r>
        <w:rPr>
          <w:spacing w:val="-4"/>
        </w:rPr>
        <w:t xml:space="preserve"> </w:t>
      </w:r>
      <w:r>
        <w:t>various</w:t>
      </w:r>
      <w:r>
        <w:rPr>
          <w:spacing w:val="-4"/>
        </w:rPr>
        <w:t xml:space="preserve"> </w:t>
      </w:r>
      <w:r>
        <w:t>allowances</w:t>
      </w:r>
      <w:r>
        <w:rPr>
          <w:spacing w:val="-4"/>
        </w:rPr>
        <w:t xml:space="preserve"> </w:t>
      </w:r>
      <w:r>
        <w:t>(school</w:t>
      </w:r>
      <w:r>
        <w:rPr>
          <w:spacing w:val="-4"/>
        </w:rPr>
        <w:t xml:space="preserve"> </w:t>
      </w:r>
      <w:r>
        <w:t>fees,</w:t>
      </w:r>
      <w:r>
        <w:rPr>
          <w:spacing w:val="-4"/>
        </w:rPr>
        <w:t xml:space="preserve"> </w:t>
      </w:r>
      <w:r>
        <w:t>internet,</w:t>
      </w:r>
      <w:r>
        <w:rPr>
          <w:spacing w:val="-4"/>
        </w:rPr>
        <w:t xml:space="preserve"> </w:t>
      </w:r>
      <w:r>
        <w:t>WPR</w:t>
      </w:r>
      <w:r>
        <w:rPr>
          <w:spacing w:val="-4"/>
        </w:rPr>
        <w:t xml:space="preserve"> </w:t>
      </w:r>
      <w:r>
        <w:t>Aramco,</w:t>
      </w:r>
      <w:r>
        <w:rPr>
          <w:spacing w:val="-4"/>
        </w:rPr>
        <w:t xml:space="preserve"> </w:t>
      </w:r>
      <w:r>
        <w:t>loyalty bonuses) while ensuring accuracy and compliance with company policies.</w:t>
      </w:r>
    </w:p>
    <w:p w14:paraId="19D0FAE1" w14:textId="77777777" w:rsidR="00E01A1D" w:rsidRDefault="00E01A1D">
      <w:pPr>
        <w:pStyle w:val="ListParagraph"/>
        <w:rPr>
          <w:rFonts w:ascii="Symbol" w:hAnsi="Symbol"/>
          <w:sz w:val="20"/>
        </w:rPr>
        <w:sectPr w:rsidR="00E01A1D">
          <w:type w:val="continuous"/>
          <w:pgSz w:w="12240" w:h="15840"/>
          <w:pgMar w:top="1180" w:right="1440" w:bottom="0" w:left="1440" w:header="720" w:footer="720" w:gutter="0"/>
          <w:cols w:space="720"/>
        </w:sectPr>
      </w:pPr>
    </w:p>
    <w:p w14:paraId="01355652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84" w:line="237" w:lineRule="auto"/>
        <w:ind w:right="811"/>
        <w:rPr>
          <w:rFonts w:ascii="Symbol" w:hAnsi="Symbol"/>
          <w:sz w:val="20"/>
        </w:rPr>
      </w:pPr>
      <w:r>
        <w:rPr>
          <w:rFonts w:ascii="Symbol" w:hAnsi="Symbol"/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15730176" behindDoc="0" locked="0" layoutInCell="1" allowOverlap="1" wp14:anchorId="6E5E064F" wp14:editId="28250308">
                <wp:simplePos x="0" y="0"/>
                <wp:positionH relativeFrom="page">
                  <wp:posOffset>808988</wp:posOffset>
                </wp:positionH>
                <wp:positionV relativeFrom="page">
                  <wp:posOffset>9413875</wp:posOffset>
                </wp:positionV>
                <wp:extent cx="6693534" cy="127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9353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3534">
                              <a:moveTo>
                                <a:pt x="0" y="0"/>
                              </a:moveTo>
                              <a:lnTo>
                                <a:pt x="6693535" y="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9F3E12" id="Graphic 4" o:spid="_x0000_s1026" style="position:absolute;margin-left:63.7pt;margin-top:741.25pt;width:527.05pt;height:.1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6935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" path="m,l6693535,1e" filled="f">
                <v:path arrowok="t"/>
                <w10:wrap anchorx="page" anchory="page"/>
              </v:shape>
            </w:pict>
          </mc:Fallback>
        </mc:AlternateContent>
      </w:r>
      <w:r>
        <w:t>Reviewed,</w:t>
      </w:r>
      <w:r>
        <w:rPr>
          <w:spacing w:val="-4"/>
        </w:rPr>
        <w:t xml:space="preserve"> </w:t>
      </w:r>
      <w:r>
        <w:t>approved,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maintained</w:t>
      </w:r>
      <w:r>
        <w:rPr>
          <w:spacing w:val="-5"/>
        </w:rPr>
        <w:t xml:space="preserve"> </w:t>
      </w:r>
      <w:r>
        <w:t>records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allowances,</w:t>
      </w:r>
      <w:r>
        <w:rPr>
          <w:spacing w:val="-4"/>
        </w:rPr>
        <w:t xml:space="preserve"> </w:t>
      </w:r>
      <w:r>
        <w:t>ensuring</w:t>
      </w:r>
      <w:r>
        <w:rPr>
          <w:spacing w:val="-5"/>
        </w:rPr>
        <w:t xml:space="preserve"> </w:t>
      </w:r>
      <w:r>
        <w:t>alignment</w:t>
      </w:r>
      <w:r>
        <w:rPr>
          <w:spacing w:val="-5"/>
        </w:rPr>
        <w:t xml:space="preserve"> </w:t>
      </w:r>
      <w:r>
        <w:t>with compensation programs.</w:t>
      </w:r>
    </w:p>
    <w:p w14:paraId="763D2D53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44"/>
        <w:ind w:right="505"/>
        <w:rPr>
          <w:rFonts w:ascii="Symbol" w:hAnsi="Symbol"/>
          <w:sz w:val="20"/>
        </w:rPr>
      </w:pPr>
      <w:r>
        <w:t>Collected,</w:t>
      </w:r>
      <w:r>
        <w:rPr>
          <w:spacing w:val="-3"/>
        </w:rPr>
        <w:t xml:space="preserve"> </w:t>
      </w:r>
      <w:r>
        <w:t>analyzed,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reported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related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compensation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benefits</w:t>
      </w:r>
      <w:r>
        <w:rPr>
          <w:spacing w:val="-4"/>
        </w:rPr>
        <w:t xml:space="preserve"> </w:t>
      </w:r>
      <w:r>
        <w:t>programs, contributing to strategic decision-making.</w:t>
      </w:r>
    </w:p>
    <w:p w14:paraId="2400C96F" w14:textId="77777777" w:rsidR="00E01A1D" w:rsidRDefault="00000000">
      <w:pPr>
        <w:pStyle w:val="Heading2"/>
        <w:spacing w:before="46"/>
      </w:pPr>
      <w:r>
        <w:t>Employee</w:t>
      </w:r>
      <w:r>
        <w:rPr>
          <w:spacing w:val="-5"/>
        </w:rPr>
        <w:t xml:space="preserve"> </w:t>
      </w:r>
      <w:r>
        <w:t>Relations</w:t>
      </w:r>
      <w:r>
        <w:rPr>
          <w:spacing w:val="-5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HR</w:t>
      </w:r>
      <w:r>
        <w:rPr>
          <w:spacing w:val="-5"/>
        </w:rPr>
        <w:t xml:space="preserve"> </w:t>
      </w:r>
      <w:r>
        <w:rPr>
          <w:spacing w:val="-2"/>
        </w:rPr>
        <w:t>Compliance</w:t>
      </w:r>
    </w:p>
    <w:p w14:paraId="4D3C6524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47" w:line="237" w:lineRule="auto"/>
        <w:ind w:right="532"/>
        <w:rPr>
          <w:rFonts w:ascii="Symbol" w:hAnsi="Symbol"/>
          <w:sz w:val="20"/>
        </w:rPr>
      </w:pPr>
      <w:r>
        <w:t>Administered</w:t>
      </w:r>
      <w:r>
        <w:rPr>
          <w:spacing w:val="-4"/>
        </w:rPr>
        <w:t xml:space="preserve"> </w:t>
      </w:r>
      <w:r>
        <w:t>work</w:t>
      </w:r>
      <w:r>
        <w:rPr>
          <w:spacing w:val="-4"/>
        </w:rPr>
        <w:t xml:space="preserve"> </w:t>
      </w:r>
      <w:r>
        <w:t>injury</w:t>
      </w:r>
      <w:r>
        <w:rPr>
          <w:spacing w:val="-4"/>
        </w:rPr>
        <w:t xml:space="preserve"> </w:t>
      </w:r>
      <w:r>
        <w:t>registrations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follow-ups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medical</w:t>
      </w:r>
      <w:r>
        <w:rPr>
          <w:spacing w:val="-4"/>
        </w:rPr>
        <w:t xml:space="preserve"> </w:t>
      </w:r>
      <w:r>
        <w:t>insurance</w:t>
      </w:r>
      <w:r>
        <w:rPr>
          <w:spacing w:val="-4"/>
        </w:rPr>
        <w:t xml:space="preserve"> </w:t>
      </w:r>
      <w:r>
        <w:t>brokers</w:t>
      </w:r>
      <w:r>
        <w:rPr>
          <w:spacing w:val="-4"/>
        </w:rPr>
        <w:t xml:space="preserve"> </w:t>
      </w:r>
      <w:r>
        <w:t>to ensure employee well-being.</w:t>
      </w:r>
    </w:p>
    <w:p w14:paraId="2100EA4D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44"/>
        <w:ind w:right="905"/>
        <w:rPr>
          <w:rFonts w:ascii="Symbol" w:hAnsi="Symbol"/>
          <w:sz w:val="20"/>
        </w:rPr>
      </w:pPr>
      <w:r>
        <w:t>Managed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monthly</w:t>
      </w:r>
      <w:r>
        <w:rPr>
          <w:spacing w:val="-4"/>
        </w:rPr>
        <w:t xml:space="preserve"> </w:t>
      </w:r>
      <w:r>
        <w:t>review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justification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proofErr w:type="spellStart"/>
      <w:r>
        <w:t>Mudad</w:t>
      </w:r>
      <w:proofErr w:type="spellEnd"/>
      <w:r>
        <w:rPr>
          <w:spacing w:val="-4"/>
        </w:rPr>
        <w:t xml:space="preserve"> </w:t>
      </w:r>
      <w:r>
        <w:t>data,</w:t>
      </w:r>
      <w:r>
        <w:rPr>
          <w:spacing w:val="-4"/>
        </w:rPr>
        <w:t xml:space="preserve"> </w:t>
      </w:r>
      <w:r>
        <w:t>ensuring</w:t>
      </w:r>
      <w:r>
        <w:rPr>
          <w:spacing w:val="-4"/>
        </w:rPr>
        <w:t xml:space="preserve"> </w:t>
      </w:r>
      <w:r>
        <w:t>accuracy</w:t>
      </w:r>
      <w:r>
        <w:rPr>
          <w:spacing w:val="-4"/>
        </w:rPr>
        <w:t xml:space="preserve"> </w:t>
      </w:r>
      <w:r>
        <w:t>and regulatory compliance.</w:t>
      </w:r>
    </w:p>
    <w:p w14:paraId="3B2945BE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48" w:line="237" w:lineRule="auto"/>
        <w:ind w:right="918"/>
        <w:rPr>
          <w:rFonts w:ascii="Symbol" w:hAnsi="Symbol"/>
          <w:sz w:val="20"/>
        </w:rPr>
      </w:pPr>
      <w:r>
        <w:t>Updated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reviewed</w:t>
      </w:r>
      <w:r>
        <w:rPr>
          <w:spacing w:val="-4"/>
        </w:rPr>
        <w:t xml:space="preserve"> </w:t>
      </w:r>
      <w:r>
        <w:t>contracts,</w:t>
      </w:r>
      <w:r>
        <w:rPr>
          <w:spacing w:val="-3"/>
        </w:rPr>
        <w:t xml:space="preserve"> </w:t>
      </w:r>
      <w:r>
        <w:t>including</w:t>
      </w:r>
      <w:r>
        <w:rPr>
          <w:spacing w:val="-4"/>
        </w:rPr>
        <w:t xml:space="preserve"> </w:t>
      </w:r>
      <w:r>
        <w:t>renewing</w:t>
      </w:r>
      <w:r>
        <w:rPr>
          <w:spacing w:val="-4"/>
        </w:rPr>
        <w:t xml:space="preserve"> </w:t>
      </w:r>
      <w:r>
        <w:t>trainees'</w:t>
      </w:r>
      <w:r>
        <w:rPr>
          <w:spacing w:val="-4"/>
        </w:rPr>
        <w:t xml:space="preserve"> </w:t>
      </w:r>
      <w:r>
        <w:t>contracts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ensuring compliance with the Saudi Labor Law and internal policies.</w:t>
      </w:r>
    </w:p>
    <w:p w14:paraId="39656596" w14:textId="77777777" w:rsidR="00E01A1D" w:rsidRDefault="00000000">
      <w:pPr>
        <w:pStyle w:val="Heading2"/>
        <w:spacing w:before="44"/>
      </w:pPr>
      <w:r>
        <w:t>Recruitment</w:t>
      </w:r>
      <w:r>
        <w:rPr>
          <w:spacing w:val="-6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t>Talent</w:t>
      </w:r>
      <w:r>
        <w:rPr>
          <w:spacing w:val="-6"/>
        </w:rPr>
        <w:t xml:space="preserve"> </w:t>
      </w:r>
      <w:r>
        <w:rPr>
          <w:spacing w:val="-2"/>
        </w:rPr>
        <w:t>Acquisition</w:t>
      </w:r>
    </w:p>
    <w:p w14:paraId="01F703FD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45"/>
        <w:ind w:right="735"/>
        <w:rPr>
          <w:rFonts w:ascii="Symbol" w:hAnsi="Symbol"/>
          <w:sz w:val="20"/>
        </w:rPr>
      </w:pPr>
      <w:r>
        <w:t>Prepared</w:t>
      </w:r>
      <w:r>
        <w:rPr>
          <w:spacing w:val="-5"/>
        </w:rPr>
        <w:t xml:space="preserve"> </w:t>
      </w:r>
      <w:r>
        <w:t>comprehensive</w:t>
      </w:r>
      <w:r>
        <w:rPr>
          <w:spacing w:val="-5"/>
        </w:rPr>
        <w:t xml:space="preserve"> </w:t>
      </w:r>
      <w:r>
        <w:t>job</w:t>
      </w:r>
      <w:r>
        <w:rPr>
          <w:spacing w:val="-5"/>
        </w:rPr>
        <w:t xml:space="preserve"> </w:t>
      </w:r>
      <w:r>
        <w:t>descriptions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participated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sourcing</w:t>
      </w:r>
      <w:r>
        <w:rPr>
          <w:spacing w:val="-5"/>
        </w:rPr>
        <w:t xml:space="preserve"> </w:t>
      </w:r>
      <w:r>
        <w:t>candidates</w:t>
      </w:r>
      <w:r>
        <w:rPr>
          <w:spacing w:val="-5"/>
        </w:rPr>
        <w:t xml:space="preserve"> </w:t>
      </w:r>
      <w:r>
        <w:t>using Boolean search techniques across platforms like LinkedIn and Bayt.</w:t>
      </w:r>
    </w:p>
    <w:p w14:paraId="7C60A1E0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48" w:line="237" w:lineRule="auto"/>
        <w:ind w:right="548"/>
        <w:rPr>
          <w:rFonts w:ascii="Symbol" w:hAnsi="Symbol"/>
          <w:sz w:val="20"/>
        </w:rPr>
      </w:pPr>
      <w:r>
        <w:t>Evaluated</w:t>
      </w:r>
      <w:r>
        <w:rPr>
          <w:spacing w:val="-5"/>
        </w:rPr>
        <w:t xml:space="preserve"> </w:t>
      </w:r>
      <w:r>
        <w:t>resumes,</w:t>
      </w:r>
      <w:r>
        <w:rPr>
          <w:spacing w:val="-4"/>
        </w:rPr>
        <w:t xml:space="preserve"> </w:t>
      </w:r>
      <w:r>
        <w:t>shortlisted</w:t>
      </w:r>
      <w:r>
        <w:rPr>
          <w:spacing w:val="-5"/>
        </w:rPr>
        <w:t xml:space="preserve"> </w:t>
      </w:r>
      <w:r>
        <w:t>candidates,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conducted</w:t>
      </w:r>
      <w:r>
        <w:rPr>
          <w:spacing w:val="-5"/>
        </w:rPr>
        <w:t xml:space="preserve"> </w:t>
      </w:r>
      <w:r>
        <w:t>interviews,</w:t>
      </w:r>
      <w:r>
        <w:rPr>
          <w:spacing w:val="-4"/>
        </w:rPr>
        <w:t xml:space="preserve"> </w:t>
      </w:r>
      <w:r>
        <w:t>ensuring</w:t>
      </w:r>
      <w:r>
        <w:rPr>
          <w:spacing w:val="-5"/>
        </w:rPr>
        <w:t xml:space="preserve"> </w:t>
      </w:r>
      <w:r>
        <w:t>alignment with company requirements.</w:t>
      </w:r>
    </w:p>
    <w:p w14:paraId="222F0B96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44"/>
        <w:ind w:right="340"/>
        <w:rPr>
          <w:rFonts w:ascii="Symbol" w:hAnsi="Symbol"/>
          <w:sz w:val="20"/>
        </w:rPr>
      </w:pPr>
      <w:r>
        <w:t>Coordinated</w:t>
      </w:r>
      <w:r>
        <w:rPr>
          <w:spacing w:val="-4"/>
        </w:rPr>
        <w:t xml:space="preserve"> </w:t>
      </w:r>
      <w:r>
        <w:t>interview</w:t>
      </w:r>
      <w:r>
        <w:rPr>
          <w:spacing w:val="-4"/>
        </w:rPr>
        <w:t xml:space="preserve"> </w:t>
      </w:r>
      <w:r>
        <w:t>schedules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communicated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potential</w:t>
      </w:r>
      <w:r>
        <w:rPr>
          <w:spacing w:val="-4"/>
        </w:rPr>
        <w:t xml:space="preserve"> </w:t>
      </w:r>
      <w:r>
        <w:t>hires,</w:t>
      </w:r>
      <w:r>
        <w:rPr>
          <w:spacing w:val="-3"/>
        </w:rPr>
        <w:t xml:space="preserve"> </w:t>
      </w:r>
      <w:r>
        <w:t>contributing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an efficient recruitment process.</w:t>
      </w:r>
    </w:p>
    <w:p w14:paraId="01DC319E" w14:textId="77777777" w:rsidR="00E01A1D" w:rsidRDefault="00E01A1D">
      <w:pPr>
        <w:pStyle w:val="BodyText"/>
        <w:spacing w:before="43"/>
        <w:ind w:left="0" w:firstLine="0"/>
      </w:pPr>
    </w:p>
    <w:p w14:paraId="77682FBF" w14:textId="77777777" w:rsidR="00E01A1D" w:rsidRDefault="00000000">
      <w:pPr>
        <w:pStyle w:val="Heading1"/>
        <w:ind w:left="319"/>
      </w:pPr>
      <w:r>
        <w:t>Tamheer</w:t>
      </w:r>
      <w:r>
        <w:rPr>
          <w:spacing w:val="-10"/>
        </w:rPr>
        <w:t xml:space="preserve"> </w:t>
      </w:r>
      <w:r>
        <w:t>Program</w:t>
      </w:r>
      <w:r>
        <w:rPr>
          <w:spacing w:val="-6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Document</w:t>
      </w:r>
      <w:r>
        <w:rPr>
          <w:spacing w:val="-6"/>
        </w:rPr>
        <w:t xml:space="preserve"> </w:t>
      </w:r>
      <w:r>
        <w:t>Controller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</w:t>
      </w:r>
      <w:r>
        <w:rPr>
          <w:spacing w:val="-3"/>
        </w:rPr>
        <w:t xml:space="preserve"> </w:t>
      </w:r>
      <w:r>
        <w:t>Suwaidi</w:t>
      </w:r>
      <w:r>
        <w:rPr>
          <w:spacing w:val="-4"/>
        </w:rPr>
        <w:t xml:space="preserve"> </w:t>
      </w:r>
      <w:r>
        <w:t>Industrial</w:t>
      </w:r>
      <w:r>
        <w:rPr>
          <w:spacing w:val="-4"/>
        </w:rPr>
        <w:t xml:space="preserve"> </w:t>
      </w:r>
      <w:r>
        <w:t>Services</w:t>
      </w:r>
      <w:r>
        <w:rPr>
          <w:spacing w:val="-3"/>
        </w:rPr>
        <w:t xml:space="preserve"> </w:t>
      </w:r>
      <w:r>
        <w:rPr>
          <w:spacing w:val="-2"/>
        </w:rPr>
        <w:t>CO.L.t.d.</w:t>
      </w:r>
    </w:p>
    <w:p w14:paraId="72FC98D0" w14:textId="77777777" w:rsidR="00E01A1D" w:rsidRDefault="00000000">
      <w:pPr>
        <w:spacing w:before="40"/>
        <w:ind w:left="659"/>
        <w:rPr>
          <w:sz w:val="20"/>
        </w:rPr>
      </w:pPr>
      <w:r>
        <w:rPr>
          <w:sz w:val="20"/>
        </w:rPr>
        <w:t>JAN</w:t>
      </w:r>
      <w:r>
        <w:rPr>
          <w:spacing w:val="-10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MAY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2023</w:t>
      </w:r>
    </w:p>
    <w:p w14:paraId="5F7F6004" w14:textId="77777777" w:rsidR="00E01A1D" w:rsidRDefault="00E01A1D">
      <w:pPr>
        <w:pStyle w:val="BodyText"/>
        <w:spacing w:before="40"/>
        <w:ind w:left="0" w:firstLine="0"/>
        <w:rPr>
          <w:sz w:val="20"/>
        </w:rPr>
      </w:pPr>
    </w:p>
    <w:p w14:paraId="34936E6B" w14:textId="77777777" w:rsidR="00E01A1D" w:rsidRDefault="00000000">
      <w:pPr>
        <w:pStyle w:val="Heading2"/>
        <w:ind w:left="716"/>
      </w:pPr>
      <w:r>
        <w:t>Data</w:t>
      </w:r>
      <w:r>
        <w:rPr>
          <w:spacing w:val="-5"/>
        </w:rPr>
        <w:t xml:space="preserve"> </w:t>
      </w:r>
      <w:r>
        <w:t>Management</w:t>
      </w:r>
      <w:r>
        <w:rPr>
          <w:spacing w:val="-5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File</w:t>
      </w:r>
      <w:r>
        <w:rPr>
          <w:spacing w:val="-4"/>
        </w:rPr>
        <w:t xml:space="preserve"> </w:t>
      </w:r>
      <w:r>
        <w:rPr>
          <w:spacing w:val="-2"/>
        </w:rPr>
        <w:t>Organization</w:t>
      </w:r>
    </w:p>
    <w:p w14:paraId="16FFC71B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1"/>
        <w:ind w:right="360"/>
        <w:rPr>
          <w:rFonts w:ascii="Symbol" w:hAnsi="Symbol"/>
          <w:sz w:val="20"/>
        </w:rPr>
      </w:pPr>
      <w:r>
        <w:rPr>
          <w:b/>
        </w:rPr>
        <w:t>Database</w:t>
      </w:r>
      <w:r>
        <w:rPr>
          <w:b/>
          <w:spacing w:val="-4"/>
        </w:rPr>
        <w:t xml:space="preserve"> </w:t>
      </w:r>
      <w:r>
        <w:rPr>
          <w:b/>
        </w:rPr>
        <w:t>Management:</w:t>
      </w:r>
      <w:r>
        <w:rPr>
          <w:b/>
          <w:spacing w:val="-4"/>
        </w:rPr>
        <w:t xml:space="preserve"> </w:t>
      </w:r>
      <w:r>
        <w:t>Collected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created</w:t>
      </w:r>
      <w:r>
        <w:rPr>
          <w:spacing w:val="-4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integration</w:t>
      </w:r>
      <w:r>
        <w:rPr>
          <w:spacing w:val="-4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Oracle</w:t>
      </w:r>
      <w:r>
        <w:rPr>
          <w:spacing w:val="-4"/>
        </w:rPr>
        <w:t xml:space="preserve"> </w:t>
      </w:r>
      <w:r>
        <w:t>system, ensuring seamless data flow and accuracy.</w:t>
      </w:r>
    </w:p>
    <w:p w14:paraId="6D860E2E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3"/>
        <w:ind w:right="574"/>
        <w:rPr>
          <w:rFonts w:ascii="Symbol" w:hAnsi="Symbol"/>
          <w:sz w:val="20"/>
        </w:rPr>
      </w:pPr>
      <w:r>
        <w:rPr>
          <w:b/>
        </w:rPr>
        <w:t>File</w:t>
      </w:r>
      <w:r>
        <w:rPr>
          <w:b/>
          <w:spacing w:val="-4"/>
        </w:rPr>
        <w:t xml:space="preserve"> </w:t>
      </w:r>
      <w:r>
        <w:rPr>
          <w:b/>
        </w:rPr>
        <w:t>Organization</w:t>
      </w:r>
      <w:r>
        <w:rPr>
          <w:b/>
          <w:spacing w:val="-4"/>
        </w:rPr>
        <w:t xml:space="preserve"> </w:t>
      </w:r>
      <w:r>
        <w:rPr>
          <w:b/>
        </w:rPr>
        <w:t>&amp;</w:t>
      </w:r>
      <w:r>
        <w:rPr>
          <w:b/>
          <w:spacing w:val="-4"/>
        </w:rPr>
        <w:t xml:space="preserve"> </w:t>
      </w:r>
      <w:r>
        <w:rPr>
          <w:b/>
        </w:rPr>
        <w:t>Review:</w:t>
      </w:r>
      <w:r>
        <w:rPr>
          <w:b/>
          <w:spacing w:val="-5"/>
        </w:rPr>
        <w:t xml:space="preserve"> </w:t>
      </w:r>
      <w:r>
        <w:t>Organized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reviewed</w:t>
      </w:r>
      <w:r>
        <w:rPr>
          <w:spacing w:val="-4"/>
        </w:rPr>
        <w:t xml:space="preserve"> </w:t>
      </w:r>
      <w:r>
        <w:t>old</w:t>
      </w:r>
      <w:r>
        <w:rPr>
          <w:spacing w:val="-4"/>
        </w:rPr>
        <w:t xml:space="preserve"> </w:t>
      </w:r>
      <w:r>
        <w:t>employee</w:t>
      </w:r>
      <w:r>
        <w:rPr>
          <w:spacing w:val="-4"/>
        </w:rPr>
        <w:t xml:space="preserve"> </w:t>
      </w:r>
      <w:r>
        <w:t>files,</w:t>
      </w:r>
      <w:r>
        <w:rPr>
          <w:spacing w:val="-3"/>
        </w:rPr>
        <w:t xml:space="preserve"> </w:t>
      </w:r>
      <w:r>
        <w:t>streamlining information retrieval and enhancing file management processes.</w:t>
      </w:r>
    </w:p>
    <w:p w14:paraId="4ADADD77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0"/>
        <w:ind w:right="451"/>
        <w:rPr>
          <w:rFonts w:ascii="Symbol" w:hAnsi="Symbol"/>
          <w:sz w:val="20"/>
        </w:rPr>
      </w:pPr>
      <w:r>
        <w:rPr>
          <w:b/>
        </w:rPr>
        <w:t>Project</w:t>
      </w:r>
      <w:r>
        <w:rPr>
          <w:b/>
          <w:spacing w:val="-3"/>
        </w:rPr>
        <w:t xml:space="preserve"> </w:t>
      </w:r>
      <w:r>
        <w:rPr>
          <w:b/>
        </w:rPr>
        <w:t>Management:</w:t>
      </w:r>
      <w:r>
        <w:rPr>
          <w:b/>
          <w:spacing w:val="-4"/>
        </w:rPr>
        <w:t xml:space="preserve"> </w:t>
      </w:r>
      <w:r>
        <w:t>Led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project</w:t>
      </w:r>
      <w:r>
        <w:rPr>
          <w:spacing w:val="-3"/>
        </w:rPr>
        <w:t xml:space="preserve"> </w:t>
      </w:r>
      <w:r>
        <w:t>focused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improving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joiner</w:t>
      </w:r>
      <w:r>
        <w:rPr>
          <w:spacing w:val="-3"/>
        </w:rPr>
        <w:t xml:space="preserve"> </w:t>
      </w:r>
      <w:r>
        <w:t>documentation process, ensuring proper file setup and compliance with organizational standards.</w:t>
      </w:r>
    </w:p>
    <w:p w14:paraId="496F07A8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1"/>
        <w:ind w:right="408"/>
        <w:rPr>
          <w:rFonts w:ascii="Symbol" w:hAnsi="Symbol"/>
          <w:sz w:val="20"/>
        </w:rPr>
      </w:pPr>
      <w:r>
        <w:rPr>
          <w:b/>
        </w:rPr>
        <w:t>Data</w:t>
      </w:r>
      <w:r>
        <w:rPr>
          <w:b/>
          <w:spacing w:val="-3"/>
        </w:rPr>
        <w:t xml:space="preserve"> </w:t>
      </w:r>
      <w:r>
        <w:rPr>
          <w:b/>
        </w:rPr>
        <w:t>Integrity</w:t>
      </w:r>
      <w:r>
        <w:rPr>
          <w:b/>
          <w:spacing w:val="-3"/>
        </w:rPr>
        <w:t xml:space="preserve"> </w:t>
      </w:r>
      <w:r>
        <w:rPr>
          <w:b/>
        </w:rPr>
        <w:t>&amp;</w:t>
      </w:r>
      <w:r>
        <w:rPr>
          <w:b/>
          <w:spacing w:val="-3"/>
        </w:rPr>
        <w:t xml:space="preserve"> </w:t>
      </w:r>
      <w:r>
        <w:rPr>
          <w:b/>
        </w:rPr>
        <w:t>Compliance:</w:t>
      </w:r>
      <w:r>
        <w:rPr>
          <w:b/>
          <w:spacing w:val="-4"/>
        </w:rPr>
        <w:t xml:space="preserve"> </w:t>
      </w:r>
      <w:r>
        <w:t>Conducted</w:t>
      </w:r>
      <w:r>
        <w:rPr>
          <w:spacing w:val="-3"/>
        </w:rPr>
        <w:t xml:space="preserve"> </w:t>
      </w:r>
      <w:r>
        <w:t>thorough</w:t>
      </w:r>
      <w:r>
        <w:rPr>
          <w:spacing w:val="-3"/>
        </w:rPr>
        <w:t xml:space="preserve"> </w:t>
      </w:r>
      <w:r>
        <w:t>audits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existing</w:t>
      </w:r>
      <w:r>
        <w:rPr>
          <w:spacing w:val="-3"/>
        </w:rPr>
        <w:t xml:space="preserve"> </w:t>
      </w:r>
      <w:r>
        <w:t>files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ensure</w:t>
      </w:r>
      <w:r>
        <w:rPr>
          <w:spacing w:val="-3"/>
        </w:rPr>
        <w:t xml:space="preserve"> </w:t>
      </w:r>
      <w:r>
        <w:t>data accuracy and compliance with internal policies.</w:t>
      </w:r>
    </w:p>
    <w:p w14:paraId="43858150" w14:textId="77777777" w:rsidR="00E01A1D" w:rsidRDefault="00E01A1D">
      <w:pPr>
        <w:pStyle w:val="BodyText"/>
        <w:spacing w:before="26"/>
        <w:ind w:left="0" w:firstLine="0"/>
      </w:pPr>
    </w:p>
    <w:p w14:paraId="73BEA643" w14:textId="77777777" w:rsidR="00E01A1D" w:rsidRDefault="00000000">
      <w:pPr>
        <w:pStyle w:val="Heading1"/>
        <w:spacing w:line="237" w:lineRule="auto"/>
        <w:ind w:left="259" w:right="310"/>
      </w:pPr>
      <w:r>
        <w:t>COOP</w:t>
      </w:r>
      <w:r>
        <w:rPr>
          <w:spacing w:val="-9"/>
        </w:rPr>
        <w:t xml:space="preserve"> </w:t>
      </w:r>
      <w:r>
        <w:t>Trainee</w:t>
      </w:r>
      <w:r>
        <w:rPr>
          <w:spacing w:val="-12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Human</w:t>
      </w:r>
      <w:r>
        <w:rPr>
          <w:spacing w:val="-9"/>
        </w:rPr>
        <w:t xml:space="preserve"> </w:t>
      </w:r>
      <w:r>
        <w:t>Resources</w:t>
      </w:r>
      <w:r>
        <w:rPr>
          <w:spacing w:val="-9"/>
        </w:rPr>
        <w:t xml:space="preserve"> </w:t>
      </w:r>
      <w:r>
        <w:t>Development</w:t>
      </w:r>
      <w:r>
        <w:rPr>
          <w:spacing w:val="-8"/>
        </w:rPr>
        <w:t xml:space="preserve"> </w:t>
      </w:r>
      <w:r>
        <w:t>Division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Saudi</w:t>
      </w:r>
      <w:r>
        <w:rPr>
          <w:spacing w:val="-9"/>
        </w:rPr>
        <w:t xml:space="preserve"> </w:t>
      </w:r>
      <w:r>
        <w:t>Aramco</w:t>
      </w:r>
      <w:r>
        <w:rPr>
          <w:spacing w:val="-5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 xml:space="preserve">Ras </w:t>
      </w:r>
      <w:r>
        <w:rPr>
          <w:spacing w:val="-2"/>
        </w:rPr>
        <w:t>Tanura</w:t>
      </w:r>
    </w:p>
    <w:p w14:paraId="73FD4E20" w14:textId="77777777" w:rsidR="00E01A1D" w:rsidRDefault="00000000">
      <w:pPr>
        <w:spacing w:before="46"/>
        <w:ind w:left="359"/>
        <w:rPr>
          <w:sz w:val="20"/>
        </w:rPr>
      </w:pPr>
      <w:r>
        <w:rPr>
          <w:sz w:val="20"/>
        </w:rPr>
        <w:t>Jan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May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2022</w:t>
      </w:r>
    </w:p>
    <w:p w14:paraId="57AB1025" w14:textId="77777777" w:rsidR="00E01A1D" w:rsidRDefault="00E01A1D">
      <w:pPr>
        <w:pStyle w:val="BodyText"/>
        <w:spacing w:before="34"/>
        <w:ind w:left="0" w:firstLine="0"/>
        <w:rPr>
          <w:sz w:val="20"/>
        </w:rPr>
      </w:pPr>
    </w:p>
    <w:p w14:paraId="58973248" w14:textId="77777777" w:rsidR="00E01A1D" w:rsidRDefault="00000000">
      <w:pPr>
        <w:pStyle w:val="Heading2"/>
        <w:spacing w:before="1"/>
        <w:ind w:left="716"/>
      </w:pPr>
      <w:r>
        <w:t>Training</w:t>
      </w:r>
      <w:r>
        <w:rPr>
          <w:spacing w:val="-5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Safety</w:t>
      </w:r>
      <w:r>
        <w:rPr>
          <w:spacing w:val="-5"/>
        </w:rPr>
        <w:t xml:space="preserve"> </w:t>
      </w:r>
      <w:r>
        <w:rPr>
          <w:spacing w:val="-2"/>
        </w:rPr>
        <w:t>Administration</w:t>
      </w:r>
    </w:p>
    <w:p w14:paraId="3B70E200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rPr>
          <w:rFonts w:ascii="Symbol" w:hAnsi="Symbol"/>
          <w:sz w:val="20"/>
        </w:rPr>
      </w:pPr>
      <w:r>
        <w:t>Assigned</w:t>
      </w:r>
      <w:r>
        <w:rPr>
          <w:spacing w:val="-6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job</w:t>
      </w:r>
      <w:r>
        <w:rPr>
          <w:spacing w:val="-5"/>
        </w:rPr>
        <w:t xml:space="preserve"> </w:t>
      </w:r>
      <w:r>
        <w:t>ladders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updated</w:t>
      </w:r>
      <w:r>
        <w:rPr>
          <w:spacing w:val="-5"/>
        </w:rPr>
        <w:t xml:space="preserve"> </w:t>
      </w:r>
      <w:r>
        <w:t>Job</w:t>
      </w:r>
      <w:r>
        <w:rPr>
          <w:spacing w:val="-5"/>
        </w:rPr>
        <w:t xml:space="preserve"> </w:t>
      </w:r>
      <w:r>
        <w:t>Task</w:t>
      </w:r>
      <w:r>
        <w:rPr>
          <w:spacing w:val="-5"/>
        </w:rPr>
        <w:t xml:space="preserve"> </w:t>
      </w:r>
      <w:r>
        <w:t>Standards</w:t>
      </w:r>
      <w:r>
        <w:rPr>
          <w:spacing w:val="-5"/>
        </w:rPr>
        <w:t xml:space="preserve"> </w:t>
      </w:r>
      <w:r>
        <w:t>(JTS)</w:t>
      </w:r>
      <w:r>
        <w:rPr>
          <w:spacing w:val="-5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rPr>
          <w:spacing w:val="-2"/>
        </w:rPr>
        <w:t>employees.</w:t>
      </w:r>
    </w:p>
    <w:p w14:paraId="749AFEC7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11"/>
        <w:rPr>
          <w:rFonts w:ascii="Symbol" w:hAnsi="Symbol"/>
          <w:sz w:val="20"/>
        </w:rPr>
      </w:pPr>
      <w:r>
        <w:t>Enrolled</w:t>
      </w:r>
      <w:r>
        <w:rPr>
          <w:spacing w:val="-9"/>
        </w:rPr>
        <w:t xml:space="preserve"> </w:t>
      </w:r>
      <w:r>
        <w:t>employees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safety</w:t>
      </w:r>
      <w:r>
        <w:rPr>
          <w:spacing w:val="-6"/>
        </w:rPr>
        <w:t xml:space="preserve"> </w:t>
      </w:r>
      <w:r>
        <w:t>courses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tracked</w:t>
      </w:r>
      <w:r>
        <w:rPr>
          <w:spacing w:val="-7"/>
        </w:rPr>
        <w:t xml:space="preserve"> </w:t>
      </w:r>
      <w:r>
        <w:t>course</w:t>
      </w:r>
      <w:r>
        <w:rPr>
          <w:spacing w:val="-6"/>
        </w:rPr>
        <w:t xml:space="preserve"> </w:t>
      </w:r>
      <w:r>
        <w:t>completion</w:t>
      </w:r>
      <w:r>
        <w:rPr>
          <w:spacing w:val="-6"/>
        </w:rPr>
        <w:t xml:space="preserve"> </w:t>
      </w:r>
      <w:r>
        <w:rPr>
          <w:spacing w:val="-2"/>
        </w:rPr>
        <w:t>status.</w:t>
      </w:r>
    </w:p>
    <w:p w14:paraId="792CFDE4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rPr>
          <w:rFonts w:ascii="Symbol" w:hAnsi="Symbol"/>
          <w:sz w:val="20"/>
        </w:rPr>
      </w:pPr>
      <w:r>
        <w:t>Managed</w:t>
      </w:r>
      <w:r>
        <w:rPr>
          <w:spacing w:val="-10"/>
        </w:rPr>
        <w:t xml:space="preserve"> </w:t>
      </w:r>
      <w:r>
        <w:t>employee</w:t>
      </w:r>
      <w:r>
        <w:rPr>
          <w:spacing w:val="-8"/>
        </w:rPr>
        <w:t xml:space="preserve"> </w:t>
      </w:r>
      <w:r>
        <w:t>training</w:t>
      </w:r>
      <w:r>
        <w:rPr>
          <w:spacing w:val="-7"/>
        </w:rPr>
        <w:t xml:space="preserve"> </w:t>
      </w:r>
      <w:r>
        <w:t>schedules,</w:t>
      </w:r>
      <w:r>
        <w:rPr>
          <w:spacing w:val="-8"/>
        </w:rPr>
        <w:t xml:space="preserve"> </w:t>
      </w:r>
      <w:r>
        <w:t>including</w:t>
      </w:r>
      <w:r>
        <w:rPr>
          <w:spacing w:val="-7"/>
        </w:rPr>
        <w:t xml:space="preserve"> </w:t>
      </w:r>
      <w:r>
        <w:t>competency</w:t>
      </w:r>
      <w:r>
        <w:rPr>
          <w:spacing w:val="-8"/>
        </w:rPr>
        <w:t xml:space="preserve"> </w:t>
      </w:r>
      <w:r>
        <w:t>tests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remedial</w:t>
      </w:r>
      <w:r>
        <w:rPr>
          <w:spacing w:val="-7"/>
        </w:rPr>
        <w:t xml:space="preserve"> </w:t>
      </w:r>
      <w:r>
        <w:rPr>
          <w:spacing w:val="-2"/>
        </w:rPr>
        <w:t>training.</w:t>
      </w:r>
    </w:p>
    <w:p w14:paraId="4E151FB8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11"/>
        <w:rPr>
          <w:rFonts w:ascii="Symbol" w:hAnsi="Symbol"/>
          <w:sz w:val="20"/>
        </w:rPr>
      </w:pPr>
      <w:r>
        <w:t>Provided</w:t>
      </w:r>
      <w:r>
        <w:rPr>
          <w:spacing w:val="-6"/>
        </w:rPr>
        <w:t xml:space="preserve"> </w:t>
      </w:r>
      <w:r>
        <w:t>guidance</w:t>
      </w:r>
      <w:r>
        <w:rPr>
          <w:spacing w:val="-6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Safety</w:t>
      </w:r>
      <w:r>
        <w:rPr>
          <w:spacing w:val="-5"/>
        </w:rPr>
        <w:t xml:space="preserve"> </w:t>
      </w:r>
      <w:r>
        <w:t>system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updates</w:t>
      </w:r>
      <w:r>
        <w:rPr>
          <w:spacing w:val="-5"/>
        </w:rPr>
        <w:t xml:space="preserve"> </w:t>
      </w:r>
      <w:proofErr w:type="gramStart"/>
      <w:r>
        <w:t>in</w:t>
      </w:r>
      <w:proofErr w:type="gramEnd"/>
      <w:r>
        <w:rPr>
          <w:spacing w:val="-6"/>
        </w:rPr>
        <w:t xml:space="preserve"> </w:t>
      </w:r>
      <w:r>
        <w:t>SuccessFactors</w:t>
      </w:r>
      <w:r>
        <w:rPr>
          <w:spacing w:val="-5"/>
        </w:rPr>
        <w:t xml:space="preserve"> </w:t>
      </w:r>
      <w:r>
        <w:rPr>
          <w:spacing w:val="-2"/>
        </w:rPr>
        <w:t>(SF).</w:t>
      </w:r>
    </w:p>
    <w:p w14:paraId="1B6EB47B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rPr>
          <w:rFonts w:ascii="Symbol" w:hAnsi="Symbol"/>
          <w:sz w:val="20"/>
        </w:rPr>
      </w:pPr>
      <w:r>
        <w:t>Notified</w:t>
      </w:r>
      <w:r>
        <w:rPr>
          <w:spacing w:val="-8"/>
        </w:rPr>
        <w:t xml:space="preserve"> </w:t>
      </w:r>
      <w:r>
        <w:t>employees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upcoming</w:t>
      </w:r>
      <w:r>
        <w:rPr>
          <w:spacing w:val="-7"/>
        </w:rPr>
        <w:t xml:space="preserve"> </w:t>
      </w:r>
      <w:r>
        <w:t>competency</w:t>
      </w:r>
      <w:r>
        <w:rPr>
          <w:spacing w:val="-8"/>
        </w:rPr>
        <w:t xml:space="preserve"> </w:t>
      </w:r>
      <w:r>
        <w:t>assessments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tracked</w:t>
      </w:r>
      <w:r>
        <w:rPr>
          <w:spacing w:val="-7"/>
        </w:rPr>
        <w:t xml:space="preserve"> </w:t>
      </w:r>
      <w:r>
        <w:rPr>
          <w:spacing w:val="-2"/>
        </w:rPr>
        <w:t>progress.</w:t>
      </w:r>
    </w:p>
    <w:p w14:paraId="010E95F9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7"/>
        <w:rPr>
          <w:rFonts w:ascii="Symbol" w:hAnsi="Symbol"/>
          <w:sz w:val="20"/>
        </w:rPr>
      </w:pPr>
      <w:r>
        <w:t>Assigned</w:t>
      </w:r>
      <w:r>
        <w:rPr>
          <w:spacing w:val="-7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job</w:t>
      </w:r>
      <w:r>
        <w:rPr>
          <w:spacing w:val="-6"/>
        </w:rPr>
        <w:t xml:space="preserve"> </w:t>
      </w:r>
      <w:r>
        <w:t>roles/titles</w:t>
      </w:r>
      <w:r>
        <w:rPr>
          <w:spacing w:val="-6"/>
        </w:rPr>
        <w:t xml:space="preserve"> </w:t>
      </w:r>
      <w:r>
        <w:t>based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department</w:t>
      </w:r>
      <w:r>
        <w:rPr>
          <w:spacing w:val="-6"/>
        </w:rPr>
        <w:t xml:space="preserve"> </w:t>
      </w:r>
      <w:r>
        <w:rPr>
          <w:spacing w:val="-2"/>
        </w:rPr>
        <w:t>needs.</w:t>
      </w:r>
    </w:p>
    <w:p w14:paraId="279C2948" w14:textId="77777777" w:rsidR="00E01A1D" w:rsidRDefault="00000000">
      <w:pPr>
        <w:pStyle w:val="Heading2"/>
        <w:spacing w:before="11"/>
        <w:ind w:left="716"/>
      </w:pPr>
      <w:r>
        <w:t>Reporting</w:t>
      </w:r>
      <w:r>
        <w:rPr>
          <w:spacing w:val="-5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rPr>
          <w:spacing w:val="-2"/>
        </w:rPr>
        <w:t>Communication</w:t>
      </w:r>
    </w:p>
    <w:p w14:paraId="2CE86EFF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rPr>
          <w:rFonts w:ascii="Symbol" w:hAnsi="Symbol"/>
          <w:sz w:val="20"/>
        </w:rPr>
      </w:pPr>
      <w:r>
        <w:t>Prepared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presented</w:t>
      </w:r>
      <w:r>
        <w:rPr>
          <w:spacing w:val="-7"/>
        </w:rPr>
        <w:t xml:space="preserve"> </w:t>
      </w:r>
      <w:r>
        <w:t>bi-weekly</w:t>
      </w:r>
      <w:r>
        <w:rPr>
          <w:spacing w:val="-7"/>
        </w:rPr>
        <w:t xml:space="preserve"> </w:t>
      </w:r>
      <w:r>
        <w:t>department</w:t>
      </w:r>
      <w:r>
        <w:rPr>
          <w:spacing w:val="-8"/>
        </w:rPr>
        <w:t xml:space="preserve"> </w:t>
      </w:r>
      <w:r>
        <w:t>reports,</w:t>
      </w:r>
      <w:r>
        <w:rPr>
          <w:spacing w:val="-7"/>
        </w:rPr>
        <w:t xml:space="preserve"> </w:t>
      </w:r>
      <w:r>
        <w:t>redesigned</w:t>
      </w:r>
      <w:r>
        <w:rPr>
          <w:spacing w:val="-7"/>
        </w:rPr>
        <w:t xml:space="preserve"> </w:t>
      </w:r>
      <w:r>
        <w:t>report</w:t>
      </w:r>
      <w:r>
        <w:rPr>
          <w:spacing w:val="-7"/>
        </w:rPr>
        <w:t xml:space="preserve"> </w:t>
      </w:r>
      <w:r>
        <w:t>format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rPr>
          <w:spacing w:val="-2"/>
        </w:rPr>
        <w:t>clarity.</w:t>
      </w:r>
    </w:p>
    <w:p w14:paraId="6BF708AF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rPr>
          <w:rFonts w:ascii="Symbol" w:hAnsi="Symbol"/>
          <w:sz w:val="20"/>
        </w:rPr>
      </w:pPr>
      <w:r>
        <w:t>Delivered</w:t>
      </w:r>
      <w:r>
        <w:rPr>
          <w:spacing w:val="-10"/>
        </w:rPr>
        <w:t xml:space="preserve"> </w:t>
      </w:r>
      <w:r>
        <w:t>safety</w:t>
      </w:r>
      <w:r>
        <w:rPr>
          <w:spacing w:val="-7"/>
        </w:rPr>
        <w:t xml:space="preserve"> </w:t>
      </w:r>
      <w:r>
        <w:t>talks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performance</w:t>
      </w:r>
      <w:r>
        <w:rPr>
          <w:spacing w:val="-8"/>
        </w:rPr>
        <w:t xml:space="preserve"> </w:t>
      </w:r>
      <w:r>
        <w:t>dialogue</w:t>
      </w:r>
      <w:r>
        <w:rPr>
          <w:spacing w:val="-7"/>
        </w:rPr>
        <w:t xml:space="preserve"> </w:t>
      </w:r>
      <w:r>
        <w:t>presentations</w:t>
      </w:r>
      <w:r>
        <w:rPr>
          <w:spacing w:val="-8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department</w:t>
      </w:r>
      <w:r>
        <w:rPr>
          <w:spacing w:val="-7"/>
        </w:rPr>
        <w:t xml:space="preserve"> </w:t>
      </w:r>
      <w:r>
        <w:rPr>
          <w:spacing w:val="-2"/>
        </w:rPr>
        <w:t>meetings.</w:t>
      </w:r>
    </w:p>
    <w:p w14:paraId="7F15142C" w14:textId="77777777" w:rsidR="00E01A1D" w:rsidRDefault="00000000">
      <w:pPr>
        <w:pStyle w:val="Heading2"/>
        <w:spacing w:before="11"/>
        <w:ind w:left="716"/>
      </w:pPr>
      <w:r>
        <w:t>Systems</w:t>
      </w:r>
      <w:r>
        <w:rPr>
          <w:spacing w:val="-6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Software</w:t>
      </w:r>
      <w:r>
        <w:rPr>
          <w:spacing w:val="-5"/>
        </w:rPr>
        <w:t xml:space="preserve"> </w:t>
      </w:r>
      <w:r>
        <w:rPr>
          <w:spacing w:val="-2"/>
        </w:rPr>
        <w:t>Utilization</w:t>
      </w:r>
    </w:p>
    <w:p w14:paraId="66B3E879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rPr>
          <w:rFonts w:ascii="Symbol" w:hAnsi="Symbol"/>
          <w:sz w:val="20"/>
        </w:rPr>
      </w:pPr>
      <w:r>
        <w:t>Utilized</w:t>
      </w:r>
      <w:r>
        <w:rPr>
          <w:spacing w:val="-8"/>
        </w:rPr>
        <w:t xml:space="preserve"> </w:t>
      </w:r>
      <w:r>
        <w:t>SAP</w:t>
      </w:r>
      <w:r>
        <w:rPr>
          <w:spacing w:val="-6"/>
        </w:rPr>
        <w:t xml:space="preserve"> </w:t>
      </w:r>
      <w:r>
        <w:t>system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employee</w:t>
      </w:r>
      <w:r>
        <w:rPr>
          <w:spacing w:val="-5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t>management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process</w:t>
      </w:r>
      <w:r>
        <w:rPr>
          <w:spacing w:val="-5"/>
        </w:rPr>
        <w:t xml:space="preserve"> </w:t>
      </w:r>
      <w:r>
        <w:rPr>
          <w:spacing w:val="-2"/>
        </w:rPr>
        <w:t>tracking.</w:t>
      </w:r>
    </w:p>
    <w:p w14:paraId="1EEA59FA" w14:textId="77777777" w:rsidR="00E01A1D" w:rsidRDefault="00E01A1D">
      <w:pPr>
        <w:pStyle w:val="ListParagraph"/>
        <w:rPr>
          <w:rFonts w:ascii="Symbol" w:hAnsi="Symbol"/>
          <w:sz w:val="20"/>
        </w:rPr>
        <w:sectPr w:rsidR="00E01A1D">
          <w:pgSz w:w="12240" w:h="15840"/>
          <w:pgMar w:top="1100" w:right="1440" w:bottom="280" w:left="1440" w:header="720" w:footer="720" w:gutter="0"/>
          <w:cols w:space="720"/>
        </w:sectPr>
      </w:pPr>
    </w:p>
    <w:p w14:paraId="1F8A9481" w14:textId="77777777" w:rsidR="00E01A1D" w:rsidRDefault="00000000">
      <w:pPr>
        <w:pStyle w:val="Heading1"/>
        <w:spacing w:before="77"/>
      </w:pPr>
      <w:r>
        <w:lastRenderedPageBreak/>
        <w:t>Skills</w:t>
      </w:r>
      <w:r>
        <w:rPr>
          <w:spacing w:val="-5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rPr>
          <w:spacing w:val="-2"/>
        </w:rPr>
        <w:t>Abilities:</w:t>
      </w:r>
    </w:p>
    <w:p w14:paraId="226FD3AF" w14:textId="77777777" w:rsidR="00E01A1D" w:rsidRDefault="00E01A1D">
      <w:pPr>
        <w:pStyle w:val="BodyText"/>
        <w:spacing w:before="131"/>
        <w:ind w:left="0" w:firstLine="0"/>
        <w:rPr>
          <w:b/>
          <w:sz w:val="20"/>
        </w:rPr>
      </w:pPr>
    </w:p>
    <w:p w14:paraId="3718AA9B" w14:textId="77777777" w:rsidR="00E01A1D" w:rsidRDefault="00E01A1D">
      <w:pPr>
        <w:pStyle w:val="BodyText"/>
        <w:rPr>
          <w:b/>
          <w:sz w:val="20"/>
        </w:rPr>
        <w:sectPr w:rsidR="00E01A1D">
          <w:pgSz w:w="12240" w:h="15840"/>
          <w:pgMar w:top="1100" w:right="1440" w:bottom="280" w:left="1440" w:header="720" w:footer="720" w:gutter="0"/>
          <w:cols w:space="720"/>
        </w:sectPr>
      </w:pPr>
    </w:p>
    <w:p w14:paraId="4855C178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  <w:tab w:val="left" w:pos="1039"/>
        </w:tabs>
        <w:spacing w:before="97"/>
        <w:ind w:right="38"/>
        <w:rPr>
          <w:rFonts w:ascii="Symbol" w:hAnsi="Symbol"/>
          <w:sz w:val="20"/>
        </w:rPr>
      </w:pPr>
      <w:r>
        <w:t>HR</w:t>
      </w:r>
      <w:r>
        <w:rPr>
          <w:spacing w:val="40"/>
        </w:rPr>
        <w:t xml:space="preserve"> </w:t>
      </w:r>
      <w:r>
        <w:t>Compliance</w:t>
      </w:r>
      <w:r>
        <w:rPr>
          <w:spacing w:val="-8"/>
        </w:rPr>
        <w:t xml:space="preserve"> </w:t>
      </w:r>
      <w:r>
        <w:t>(GOSI,</w:t>
      </w:r>
      <w:r>
        <w:rPr>
          <w:spacing w:val="-7"/>
        </w:rPr>
        <w:t xml:space="preserve"> </w:t>
      </w:r>
      <w:r>
        <w:t>Saudi</w:t>
      </w:r>
      <w:r>
        <w:rPr>
          <w:spacing w:val="-9"/>
        </w:rPr>
        <w:t xml:space="preserve"> </w:t>
      </w:r>
      <w:r>
        <w:t xml:space="preserve">Labor </w:t>
      </w:r>
      <w:r>
        <w:rPr>
          <w:spacing w:val="-4"/>
        </w:rPr>
        <w:t>Law)</w:t>
      </w:r>
    </w:p>
    <w:p w14:paraId="1CEBE52C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  <w:tab w:val="left" w:pos="1034"/>
        </w:tabs>
        <w:spacing w:before="8"/>
        <w:ind w:right="1013"/>
        <w:rPr>
          <w:rFonts w:ascii="Symbol" w:hAnsi="Symbol"/>
          <w:sz w:val="20"/>
        </w:rPr>
      </w:pPr>
      <w:r>
        <w:t>Compensation</w:t>
      </w:r>
      <w:r>
        <w:rPr>
          <w:spacing w:val="31"/>
        </w:rPr>
        <w:t xml:space="preserve"> </w:t>
      </w:r>
      <w:r>
        <w:t>&amp;</w:t>
      </w:r>
      <w:r>
        <w:rPr>
          <w:spacing w:val="-13"/>
        </w:rPr>
        <w:t xml:space="preserve"> </w:t>
      </w:r>
      <w:r>
        <w:t xml:space="preserve">Benefits </w:t>
      </w:r>
      <w:r>
        <w:rPr>
          <w:spacing w:val="-2"/>
        </w:rPr>
        <w:t>Administration</w:t>
      </w:r>
    </w:p>
    <w:p w14:paraId="20C394E4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7"/>
        <w:ind w:right="561"/>
        <w:rPr>
          <w:rFonts w:ascii="Symbol" w:hAnsi="Symbol"/>
          <w:sz w:val="20"/>
        </w:rPr>
      </w:pPr>
      <w:r>
        <w:t>Employee</w:t>
      </w:r>
      <w:r>
        <w:rPr>
          <w:spacing w:val="-12"/>
        </w:rPr>
        <w:t xml:space="preserve"> </w:t>
      </w:r>
      <w:r>
        <w:t>Data</w:t>
      </w:r>
      <w:r>
        <w:rPr>
          <w:spacing w:val="-12"/>
        </w:rPr>
        <w:t xml:space="preserve"> </w:t>
      </w:r>
      <w:r>
        <w:t>Management</w:t>
      </w:r>
      <w:r>
        <w:rPr>
          <w:spacing w:val="-12"/>
        </w:rPr>
        <w:t xml:space="preserve"> </w:t>
      </w:r>
      <w:r>
        <w:t xml:space="preserve">&amp; </w:t>
      </w:r>
      <w:r>
        <w:rPr>
          <w:spacing w:val="-2"/>
        </w:rPr>
        <w:t>Reporting</w:t>
      </w:r>
    </w:p>
    <w:p w14:paraId="0A33A262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8"/>
        <w:rPr>
          <w:rFonts w:ascii="Symbol" w:hAnsi="Symbol"/>
          <w:sz w:val="20"/>
        </w:rPr>
      </w:pPr>
      <w:r>
        <w:t>Recruitment</w:t>
      </w:r>
      <w:r>
        <w:rPr>
          <w:spacing w:val="-6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t>Talent</w:t>
      </w:r>
      <w:r>
        <w:rPr>
          <w:spacing w:val="-6"/>
        </w:rPr>
        <w:t xml:space="preserve"> </w:t>
      </w:r>
      <w:r>
        <w:rPr>
          <w:spacing w:val="-2"/>
        </w:rPr>
        <w:t>Acquisition</w:t>
      </w:r>
    </w:p>
    <w:p w14:paraId="79E93BE0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97"/>
        <w:rPr>
          <w:rFonts w:ascii="Symbol" w:hAnsi="Symbol"/>
          <w:sz w:val="20"/>
        </w:rPr>
      </w:pPr>
      <w:r>
        <w:br w:type="column"/>
      </w:r>
      <w:r>
        <w:t>Training</w:t>
      </w:r>
      <w:r>
        <w:rPr>
          <w:spacing w:val="-5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rPr>
          <w:spacing w:val="-2"/>
        </w:rPr>
        <w:t>Development</w:t>
      </w:r>
    </w:p>
    <w:p w14:paraId="03AAFC03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rPr>
          <w:rFonts w:ascii="Symbol" w:hAnsi="Symbol"/>
          <w:sz w:val="20"/>
        </w:rPr>
      </w:pPr>
      <w:r>
        <w:t>Employee</w:t>
      </w:r>
      <w:r>
        <w:rPr>
          <w:spacing w:val="-8"/>
        </w:rPr>
        <w:t xml:space="preserve"> </w:t>
      </w:r>
      <w:r>
        <w:t>Relations</w:t>
      </w:r>
      <w:r>
        <w:rPr>
          <w:spacing w:val="-8"/>
        </w:rPr>
        <w:t xml:space="preserve"> </w:t>
      </w:r>
      <w:r>
        <w:t>&amp;</w:t>
      </w:r>
      <w:r>
        <w:rPr>
          <w:spacing w:val="-8"/>
        </w:rPr>
        <w:t xml:space="preserve"> </w:t>
      </w:r>
      <w:r>
        <w:t>Well-</w:t>
      </w:r>
      <w:r>
        <w:rPr>
          <w:spacing w:val="-2"/>
        </w:rPr>
        <w:t>Being</w:t>
      </w:r>
    </w:p>
    <w:p w14:paraId="5192A77A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11"/>
        <w:ind w:right="1321"/>
        <w:rPr>
          <w:rFonts w:ascii="Symbol" w:hAnsi="Symbol"/>
          <w:sz w:val="20"/>
        </w:rPr>
      </w:pPr>
      <w:r>
        <w:t>Strong</w:t>
      </w:r>
      <w:r>
        <w:rPr>
          <w:spacing w:val="-14"/>
        </w:rPr>
        <w:t xml:space="preserve"> </w:t>
      </w:r>
      <w:r>
        <w:t>Communication</w:t>
      </w:r>
      <w:r>
        <w:rPr>
          <w:spacing w:val="-14"/>
        </w:rPr>
        <w:t xml:space="preserve"> </w:t>
      </w:r>
      <w:r>
        <w:t>&amp; Presentation Skills</w:t>
      </w:r>
    </w:p>
    <w:p w14:paraId="022FC97E" w14:textId="77777777" w:rsidR="00E01A1D" w:rsidRDefault="00000000">
      <w:pPr>
        <w:pStyle w:val="ListParagraph"/>
        <w:numPr>
          <w:ilvl w:val="0"/>
          <w:numId w:val="2"/>
        </w:numPr>
        <w:tabs>
          <w:tab w:val="left" w:pos="979"/>
        </w:tabs>
        <w:spacing w:before="3"/>
        <w:rPr>
          <w:rFonts w:ascii="Symbol" w:hAnsi="Symbol"/>
          <w:sz w:val="20"/>
        </w:rPr>
      </w:pPr>
      <w:r>
        <w:t>Team</w:t>
      </w:r>
      <w:r>
        <w:rPr>
          <w:spacing w:val="-6"/>
        </w:rPr>
        <w:t xml:space="preserve"> </w:t>
      </w:r>
      <w:r>
        <w:t>Collaboration</w:t>
      </w:r>
      <w:r>
        <w:rPr>
          <w:spacing w:val="-6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rPr>
          <w:spacing w:val="-2"/>
        </w:rPr>
        <w:t>Leadership</w:t>
      </w:r>
    </w:p>
    <w:p w14:paraId="7E5195E6" w14:textId="77777777" w:rsidR="00E01A1D" w:rsidRDefault="00E01A1D">
      <w:pPr>
        <w:pStyle w:val="ListParagraph"/>
        <w:rPr>
          <w:rFonts w:ascii="Symbol" w:hAnsi="Symbol"/>
          <w:sz w:val="20"/>
        </w:rPr>
        <w:sectPr w:rsidR="00E01A1D">
          <w:type w:val="continuous"/>
          <w:pgSz w:w="12240" w:h="15840"/>
          <w:pgMar w:top="1180" w:right="1440" w:bottom="0" w:left="1440" w:header="720" w:footer="720" w:gutter="0"/>
          <w:cols w:num="2" w:space="720" w:equalWidth="0">
            <w:col w:w="4337" w:space="434"/>
            <w:col w:w="4589"/>
          </w:cols>
        </w:sectPr>
      </w:pPr>
    </w:p>
    <w:p w14:paraId="1AF0A26D" w14:textId="77777777" w:rsidR="00E01A1D" w:rsidRDefault="00E01A1D">
      <w:pPr>
        <w:pStyle w:val="BodyText"/>
        <w:spacing w:before="0"/>
        <w:ind w:left="0" w:firstLine="0"/>
        <w:rPr>
          <w:sz w:val="20"/>
        </w:rPr>
      </w:pPr>
    </w:p>
    <w:p w14:paraId="1C94028C" w14:textId="77777777" w:rsidR="00E01A1D" w:rsidRDefault="00E01A1D">
      <w:pPr>
        <w:pStyle w:val="BodyText"/>
        <w:spacing w:before="0"/>
        <w:ind w:left="0" w:firstLine="0"/>
        <w:rPr>
          <w:sz w:val="20"/>
        </w:rPr>
      </w:pPr>
    </w:p>
    <w:p w14:paraId="2A4997DF" w14:textId="77777777" w:rsidR="00E01A1D" w:rsidRDefault="00E01A1D">
      <w:pPr>
        <w:pStyle w:val="BodyText"/>
        <w:rPr>
          <w:sz w:val="20"/>
        </w:rPr>
        <w:sectPr w:rsidR="00E01A1D">
          <w:type w:val="continuous"/>
          <w:pgSz w:w="12240" w:h="15840"/>
          <w:pgMar w:top="1180" w:right="1440" w:bottom="0" w:left="1440" w:header="720" w:footer="720" w:gutter="0"/>
          <w:cols w:space="720"/>
        </w:sectPr>
      </w:pPr>
    </w:p>
    <w:p w14:paraId="64541835" w14:textId="77777777" w:rsidR="00E01A1D" w:rsidRDefault="00000000">
      <w:pPr>
        <w:pStyle w:val="Heading1"/>
        <w:spacing w:before="90"/>
        <w:rPr>
          <w:b w:val="0"/>
        </w:rPr>
      </w:pPr>
      <w:r>
        <w:rPr>
          <w:spacing w:val="-2"/>
        </w:rPr>
        <w:t>Courses</w:t>
      </w:r>
      <w:r>
        <w:rPr>
          <w:b w:val="0"/>
          <w:spacing w:val="-2"/>
        </w:rPr>
        <w:t>:</w:t>
      </w:r>
    </w:p>
    <w:p w14:paraId="09318D10" w14:textId="77777777" w:rsidR="00E01A1D" w:rsidRDefault="00000000">
      <w:pPr>
        <w:rPr>
          <w:sz w:val="20"/>
        </w:rPr>
      </w:pPr>
      <w:r>
        <w:br w:type="column"/>
      </w:r>
    </w:p>
    <w:p w14:paraId="4CFD5031" w14:textId="77777777" w:rsidR="00E01A1D" w:rsidRDefault="00000000">
      <w:pPr>
        <w:pStyle w:val="BodyText"/>
        <w:spacing w:before="95"/>
        <w:ind w:left="0" w:firstLine="0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9888" behindDoc="1" locked="0" layoutInCell="1" allowOverlap="1" wp14:anchorId="2EF206F9" wp14:editId="160259B9">
            <wp:simplePos x="0" y="0"/>
            <wp:positionH relativeFrom="page">
              <wp:posOffset>4838700</wp:posOffset>
            </wp:positionH>
            <wp:positionV relativeFrom="paragraph">
              <wp:posOffset>221599</wp:posOffset>
            </wp:positionV>
            <wp:extent cx="44673" cy="44672"/>
            <wp:effectExtent l="0" t="0" r="0" b="0"/>
            <wp:wrapTopAndBottom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73" cy="44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FA362D" w14:textId="77777777" w:rsidR="00E01A1D" w:rsidRDefault="00000000">
      <w:pPr>
        <w:pStyle w:val="ListParagraph"/>
        <w:numPr>
          <w:ilvl w:val="0"/>
          <w:numId w:val="1"/>
        </w:numPr>
        <w:tabs>
          <w:tab w:val="left" w:pos="506"/>
        </w:tabs>
        <w:spacing w:before="39"/>
        <w:ind w:right="317"/>
        <w:rPr>
          <w:rFonts w:ascii="Symbol" w:hAnsi="Symbol"/>
        </w:rPr>
      </w:pPr>
      <w:r>
        <w:rPr>
          <w:b/>
        </w:rPr>
        <w:t>Future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4"/>
        </w:rPr>
        <w:t xml:space="preserve"> </w:t>
      </w:r>
      <w:r>
        <w:rPr>
          <w:b/>
        </w:rPr>
        <w:t>Work</w:t>
      </w:r>
      <w:r>
        <w:rPr>
          <w:b/>
          <w:spacing w:val="-4"/>
        </w:rPr>
        <w:t xml:space="preserve"> </w:t>
      </w:r>
      <w:r>
        <w:rPr>
          <w:b/>
        </w:rPr>
        <w:t>Fundamentals</w:t>
      </w:r>
      <w:r>
        <w:rPr>
          <w:b/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Focus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understanding</w:t>
      </w:r>
      <w:r>
        <w:rPr>
          <w:spacing w:val="-4"/>
        </w:rPr>
        <w:t xml:space="preserve"> </w:t>
      </w:r>
      <w:r>
        <w:t>emerging</w:t>
      </w:r>
      <w:r>
        <w:rPr>
          <w:spacing w:val="-4"/>
        </w:rPr>
        <w:t xml:space="preserve"> </w:t>
      </w:r>
      <w:r>
        <w:t>trends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 workplace and future workforce planning.</w:t>
      </w:r>
    </w:p>
    <w:p w14:paraId="15FD360A" w14:textId="77777777" w:rsidR="00E01A1D" w:rsidRDefault="00000000">
      <w:pPr>
        <w:pStyle w:val="ListParagraph"/>
        <w:numPr>
          <w:ilvl w:val="0"/>
          <w:numId w:val="1"/>
        </w:numPr>
        <w:tabs>
          <w:tab w:val="left" w:pos="506"/>
        </w:tabs>
        <w:spacing w:before="43" w:line="235" w:lineRule="auto"/>
        <w:ind w:right="835"/>
        <w:rPr>
          <w:rFonts w:ascii="Symbol" w:hAnsi="Symbol"/>
        </w:rPr>
      </w:pPr>
      <w:r>
        <w:rPr>
          <w:b/>
        </w:rPr>
        <w:t>Job</w:t>
      </w:r>
      <w:r>
        <w:rPr>
          <w:b/>
          <w:spacing w:val="-4"/>
        </w:rPr>
        <w:t xml:space="preserve"> </w:t>
      </w:r>
      <w:r>
        <w:rPr>
          <w:b/>
        </w:rPr>
        <w:t>Analysis</w:t>
      </w:r>
      <w:r>
        <w:rPr>
          <w:b/>
          <w:spacing w:val="-4"/>
        </w:rPr>
        <w:t xml:space="preserve"> </w:t>
      </w:r>
      <w:r>
        <w:rPr>
          <w:b/>
        </w:rPr>
        <w:t>&amp;</w:t>
      </w:r>
      <w:r>
        <w:rPr>
          <w:b/>
          <w:spacing w:val="-4"/>
        </w:rPr>
        <w:t xml:space="preserve"> </w:t>
      </w:r>
      <w:r>
        <w:rPr>
          <w:b/>
        </w:rPr>
        <w:t>Design</w:t>
      </w:r>
      <w:r>
        <w:rPr>
          <w:b/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Developed</w:t>
      </w:r>
      <w:r>
        <w:rPr>
          <w:spacing w:val="-4"/>
        </w:rPr>
        <w:t xml:space="preserve"> </w:t>
      </w:r>
      <w:r>
        <w:t>skills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creating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structuring</w:t>
      </w:r>
      <w:r>
        <w:rPr>
          <w:spacing w:val="-4"/>
        </w:rPr>
        <w:t xml:space="preserve"> </w:t>
      </w:r>
      <w:r>
        <w:t>roles, responsibilities, and reporting systems within organizations.</w:t>
      </w:r>
    </w:p>
    <w:p w14:paraId="2E0EE15F" w14:textId="77777777" w:rsidR="00E01A1D" w:rsidRDefault="00000000">
      <w:pPr>
        <w:pStyle w:val="ListParagraph"/>
        <w:numPr>
          <w:ilvl w:val="0"/>
          <w:numId w:val="1"/>
        </w:numPr>
        <w:tabs>
          <w:tab w:val="left" w:pos="506"/>
        </w:tabs>
        <w:spacing w:before="41"/>
        <w:ind w:right="578"/>
        <w:rPr>
          <w:rFonts w:ascii="Symbol" w:hAnsi="Symbol"/>
        </w:rPr>
      </w:pPr>
      <w:r>
        <w:rPr>
          <w:b/>
        </w:rPr>
        <w:t>Saudi</w:t>
      </w:r>
      <w:r>
        <w:rPr>
          <w:b/>
          <w:spacing w:val="-4"/>
        </w:rPr>
        <w:t xml:space="preserve"> </w:t>
      </w:r>
      <w:r>
        <w:rPr>
          <w:b/>
        </w:rPr>
        <w:t>Employment</w:t>
      </w:r>
      <w:r>
        <w:rPr>
          <w:b/>
          <w:spacing w:val="-4"/>
        </w:rPr>
        <w:t xml:space="preserve"> </w:t>
      </w:r>
      <w:r>
        <w:rPr>
          <w:b/>
        </w:rPr>
        <w:t>Law</w:t>
      </w:r>
      <w:r>
        <w:rPr>
          <w:b/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Gained</w:t>
      </w:r>
      <w:r>
        <w:rPr>
          <w:spacing w:val="-4"/>
        </w:rPr>
        <w:t xml:space="preserve"> </w:t>
      </w:r>
      <w:r>
        <w:t>expertise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legal</w:t>
      </w:r>
      <w:r>
        <w:rPr>
          <w:spacing w:val="-4"/>
        </w:rPr>
        <w:t xml:space="preserve"> </w:t>
      </w:r>
      <w:r>
        <w:t>framework</w:t>
      </w:r>
      <w:r>
        <w:rPr>
          <w:spacing w:val="-4"/>
        </w:rPr>
        <w:t xml:space="preserve"> </w:t>
      </w:r>
      <w:r>
        <w:t>governing labor relations and employment regulations in Saudi Arabia.</w:t>
      </w:r>
    </w:p>
    <w:p w14:paraId="0BE8B4C9" w14:textId="77777777" w:rsidR="00E01A1D" w:rsidRDefault="00000000">
      <w:pPr>
        <w:pStyle w:val="ListParagraph"/>
        <w:numPr>
          <w:ilvl w:val="0"/>
          <w:numId w:val="1"/>
        </w:numPr>
        <w:tabs>
          <w:tab w:val="left" w:pos="506"/>
        </w:tabs>
        <w:spacing w:before="40" w:line="237" w:lineRule="auto"/>
        <w:ind w:right="665"/>
        <w:rPr>
          <w:rFonts w:ascii="Symbol" w:hAnsi="Symbol"/>
          <w:sz w:val="24"/>
        </w:rPr>
      </w:pPr>
      <w:r>
        <w:rPr>
          <w:b/>
        </w:rPr>
        <w:t>Entrepreneurial</w:t>
      </w:r>
      <w:r>
        <w:rPr>
          <w:b/>
          <w:spacing w:val="-5"/>
        </w:rPr>
        <w:t xml:space="preserve"> </w:t>
      </w:r>
      <w:r>
        <w:rPr>
          <w:b/>
        </w:rPr>
        <w:t>Mindset</w:t>
      </w:r>
      <w:r>
        <w:rPr>
          <w:b/>
          <w:spacing w:val="-5"/>
        </w:rPr>
        <w:t xml:space="preserve"> </w:t>
      </w:r>
      <w:r>
        <w:rPr>
          <w:b/>
        </w:rPr>
        <w:t>and</w:t>
      </w:r>
      <w:r>
        <w:rPr>
          <w:b/>
          <w:spacing w:val="-5"/>
        </w:rPr>
        <w:t xml:space="preserve"> </w:t>
      </w:r>
      <w:r>
        <w:rPr>
          <w:b/>
        </w:rPr>
        <w:t>Crisis</w:t>
      </w:r>
      <w:r>
        <w:rPr>
          <w:b/>
          <w:spacing w:val="-5"/>
        </w:rPr>
        <w:t xml:space="preserve"> </w:t>
      </w:r>
      <w:r>
        <w:rPr>
          <w:b/>
        </w:rPr>
        <w:t>Management</w:t>
      </w:r>
      <w:r>
        <w:rPr>
          <w:b/>
          <w:spacing w:val="-7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Acquired</w:t>
      </w:r>
      <w:r>
        <w:rPr>
          <w:spacing w:val="-5"/>
        </w:rPr>
        <w:t xml:space="preserve"> </w:t>
      </w:r>
      <w:r>
        <w:t>strategies</w:t>
      </w:r>
      <w:r>
        <w:rPr>
          <w:spacing w:val="-5"/>
        </w:rPr>
        <w:t xml:space="preserve"> </w:t>
      </w:r>
      <w:r>
        <w:t>for adapting to and managing change in uncertain business environments.</w:t>
      </w:r>
    </w:p>
    <w:p w14:paraId="796C2A21" w14:textId="77777777" w:rsidR="00E01A1D" w:rsidRDefault="00000000">
      <w:pPr>
        <w:pStyle w:val="ListParagraph"/>
        <w:numPr>
          <w:ilvl w:val="0"/>
          <w:numId w:val="1"/>
        </w:numPr>
        <w:tabs>
          <w:tab w:val="left" w:pos="506"/>
        </w:tabs>
        <w:spacing w:before="40" w:line="237" w:lineRule="auto"/>
        <w:ind w:right="508"/>
        <w:rPr>
          <w:rFonts w:ascii="Symbol" w:hAnsi="Symbol"/>
          <w:sz w:val="24"/>
        </w:rPr>
      </w:pPr>
      <w:r>
        <w:rPr>
          <w:b/>
        </w:rPr>
        <w:t>Occupational</w:t>
      </w:r>
      <w:r>
        <w:rPr>
          <w:b/>
          <w:spacing w:val="-4"/>
        </w:rPr>
        <w:t xml:space="preserve"> </w:t>
      </w:r>
      <w:r>
        <w:rPr>
          <w:b/>
        </w:rPr>
        <w:t>Health</w:t>
      </w:r>
      <w:r>
        <w:rPr>
          <w:b/>
          <w:spacing w:val="-4"/>
        </w:rPr>
        <w:t xml:space="preserve"> </w:t>
      </w:r>
      <w:r>
        <w:rPr>
          <w:b/>
        </w:rPr>
        <w:t>&amp;</w:t>
      </w:r>
      <w:r>
        <w:rPr>
          <w:b/>
          <w:spacing w:val="-4"/>
        </w:rPr>
        <w:t xml:space="preserve"> </w:t>
      </w:r>
      <w:r>
        <w:rPr>
          <w:b/>
        </w:rPr>
        <w:t>Safety</w:t>
      </w:r>
      <w:r>
        <w:rPr>
          <w:b/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Specialized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workplace</w:t>
      </w:r>
      <w:r>
        <w:rPr>
          <w:spacing w:val="-4"/>
        </w:rPr>
        <w:t xml:space="preserve"> </w:t>
      </w:r>
      <w:r>
        <w:t>safety</w:t>
      </w:r>
      <w:r>
        <w:rPr>
          <w:spacing w:val="-4"/>
        </w:rPr>
        <w:t xml:space="preserve"> </w:t>
      </w:r>
      <w:r>
        <w:t>practices</w:t>
      </w:r>
      <w:r>
        <w:rPr>
          <w:spacing w:val="-4"/>
        </w:rPr>
        <w:t xml:space="preserve"> </w:t>
      </w:r>
      <w:r>
        <w:t>and compliance with health regulations.</w:t>
      </w:r>
    </w:p>
    <w:p w14:paraId="45992D26" w14:textId="77777777" w:rsidR="00E01A1D" w:rsidRDefault="00000000">
      <w:pPr>
        <w:pStyle w:val="ListParagraph"/>
        <w:numPr>
          <w:ilvl w:val="0"/>
          <w:numId w:val="1"/>
        </w:numPr>
        <w:tabs>
          <w:tab w:val="left" w:pos="506"/>
        </w:tabs>
        <w:spacing w:before="37"/>
        <w:ind w:right="725"/>
        <w:rPr>
          <w:rFonts w:ascii="Symbol" w:hAnsi="Symbol"/>
        </w:rPr>
      </w:pPr>
      <w:r>
        <w:rPr>
          <w:b/>
        </w:rPr>
        <w:t>Compensation</w:t>
      </w:r>
      <w:r>
        <w:rPr>
          <w:b/>
          <w:spacing w:val="-5"/>
        </w:rPr>
        <w:t xml:space="preserve"> </w:t>
      </w:r>
      <w:r>
        <w:rPr>
          <w:b/>
        </w:rPr>
        <w:t>Management</w:t>
      </w:r>
      <w:r>
        <w:rPr>
          <w:b/>
          <w:spacing w:val="-6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Deepened</w:t>
      </w:r>
      <w:r>
        <w:rPr>
          <w:spacing w:val="-5"/>
        </w:rPr>
        <w:t xml:space="preserve"> </w:t>
      </w:r>
      <w:r>
        <w:t>understanding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salary</w:t>
      </w:r>
      <w:r>
        <w:rPr>
          <w:spacing w:val="-5"/>
        </w:rPr>
        <w:t xml:space="preserve"> </w:t>
      </w:r>
      <w:r>
        <w:t>structures, benefits, and performance-based rewards within organizations.</w:t>
      </w:r>
    </w:p>
    <w:p w14:paraId="2065D9B5" w14:textId="77777777" w:rsidR="00E01A1D" w:rsidRDefault="00000000">
      <w:pPr>
        <w:pStyle w:val="ListParagraph"/>
        <w:numPr>
          <w:ilvl w:val="0"/>
          <w:numId w:val="1"/>
        </w:numPr>
        <w:tabs>
          <w:tab w:val="left" w:pos="506"/>
        </w:tabs>
        <w:spacing w:before="39"/>
        <w:ind w:right="773"/>
        <w:rPr>
          <w:rFonts w:ascii="Symbol" w:hAnsi="Symbol"/>
        </w:rPr>
      </w:pPr>
      <w:r>
        <w:rPr>
          <w:b/>
        </w:rPr>
        <w:t>Introduction</w:t>
      </w:r>
      <w:r>
        <w:rPr>
          <w:b/>
          <w:spacing w:val="-5"/>
        </w:rPr>
        <w:t xml:space="preserve"> </w:t>
      </w:r>
      <w:r>
        <w:rPr>
          <w:b/>
        </w:rPr>
        <w:t>to</w:t>
      </w:r>
      <w:r>
        <w:rPr>
          <w:b/>
          <w:spacing w:val="-5"/>
        </w:rPr>
        <w:t xml:space="preserve"> </w:t>
      </w:r>
      <w:r>
        <w:rPr>
          <w:b/>
        </w:rPr>
        <w:t>Financial</w:t>
      </w:r>
      <w:r>
        <w:rPr>
          <w:b/>
          <w:spacing w:val="-5"/>
        </w:rPr>
        <w:t xml:space="preserve"> </w:t>
      </w:r>
      <w:r>
        <w:rPr>
          <w:b/>
        </w:rPr>
        <w:t>Accounting</w:t>
      </w:r>
      <w:r>
        <w:rPr>
          <w:b/>
          <w:spacing w:val="-2"/>
        </w:rPr>
        <w:t xml:space="preserve"> </w:t>
      </w:r>
      <w:r>
        <w:rPr>
          <w:b/>
        </w:rPr>
        <w:t>–</w:t>
      </w:r>
      <w:r>
        <w:rPr>
          <w:b/>
          <w:spacing w:val="-5"/>
        </w:rPr>
        <w:t xml:space="preserve"> </w:t>
      </w:r>
      <w:r>
        <w:t>Gained</w:t>
      </w:r>
      <w:r>
        <w:rPr>
          <w:spacing w:val="-5"/>
        </w:rPr>
        <w:t xml:space="preserve"> </w:t>
      </w:r>
      <w:r>
        <w:t>foundational</w:t>
      </w:r>
      <w:r>
        <w:rPr>
          <w:spacing w:val="-5"/>
        </w:rPr>
        <w:t xml:space="preserve"> </w:t>
      </w:r>
      <w:r>
        <w:t>knowledge</w:t>
      </w:r>
      <w:r>
        <w:rPr>
          <w:spacing w:val="-5"/>
        </w:rPr>
        <w:t xml:space="preserve"> </w:t>
      </w:r>
      <w:r>
        <w:t>of financial accounting principles to support HR budgeting and reporting</w:t>
      </w:r>
      <w:r>
        <w:rPr>
          <w:b/>
        </w:rPr>
        <w:t>.</w:t>
      </w:r>
    </w:p>
    <w:p w14:paraId="7E5DB27E" w14:textId="77777777" w:rsidR="00E01A1D" w:rsidRDefault="00E01A1D">
      <w:pPr>
        <w:pStyle w:val="ListParagraph"/>
        <w:rPr>
          <w:rFonts w:ascii="Symbol" w:hAnsi="Symbol"/>
        </w:rPr>
        <w:sectPr w:rsidR="00E01A1D">
          <w:type w:val="continuous"/>
          <w:pgSz w:w="12240" w:h="15840"/>
          <w:pgMar w:top="1180" w:right="1440" w:bottom="0" w:left="1440" w:header="720" w:footer="720" w:gutter="0"/>
          <w:cols w:num="2" w:space="720" w:equalWidth="0">
            <w:col w:w="1253" w:space="40"/>
            <w:col w:w="8067"/>
          </w:cols>
        </w:sectPr>
      </w:pPr>
    </w:p>
    <w:p w14:paraId="6B957F63" w14:textId="77777777" w:rsidR="00E01A1D" w:rsidRDefault="00000000">
      <w:pPr>
        <w:pStyle w:val="BodyText"/>
        <w:spacing w:before="0"/>
        <w:ind w:left="0" w:firstLine="0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7338CAD2" wp14:editId="64C9D877">
                <wp:simplePos x="0" y="0"/>
                <wp:positionH relativeFrom="page">
                  <wp:posOffset>780413</wp:posOffset>
                </wp:positionH>
                <wp:positionV relativeFrom="page">
                  <wp:posOffset>6035675</wp:posOffset>
                </wp:positionV>
                <wp:extent cx="6693534" cy="127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9353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3534">
                              <a:moveTo>
                                <a:pt x="0" y="0"/>
                              </a:moveTo>
                              <a:lnTo>
                                <a:pt x="6693535" y="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D8E794" id="Graphic 6" o:spid="_x0000_s1026" style="position:absolute;margin-left:61.45pt;margin-top:475.25pt;width:527.05pt;height:.1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6935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" path="m,l6693535,1e" filled="f">
                <v:path arrowok="t"/>
                <w10:wrap anchorx="page" anchory="page"/>
              </v:shape>
            </w:pict>
          </mc:Fallback>
        </mc:AlternateContent>
      </w: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2E8248F0" wp14:editId="5734F4C1">
                <wp:simplePos x="0" y="0"/>
                <wp:positionH relativeFrom="page">
                  <wp:posOffset>618488</wp:posOffset>
                </wp:positionH>
                <wp:positionV relativeFrom="page">
                  <wp:posOffset>2622550</wp:posOffset>
                </wp:positionV>
                <wp:extent cx="6693534" cy="127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9353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3534">
                              <a:moveTo>
                                <a:pt x="0" y="0"/>
                              </a:moveTo>
                              <a:lnTo>
                                <a:pt x="6693535" y="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3FB67B" id="Graphic 7" o:spid="_x0000_s1026" style="position:absolute;margin-left:48.7pt;margin-top:206.5pt;width:527.05pt;height:.1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6935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" path="m,l6693535,1e" filled="f">
                <v:path arrowok="t"/>
                <w10:wrap anchorx="page" anchory="page"/>
              </v:shape>
            </w:pict>
          </mc:Fallback>
        </mc:AlternateContent>
      </w:r>
    </w:p>
    <w:p w14:paraId="6144DD4B" w14:textId="77777777" w:rsidR="00E01A1D" w:rsidRDefault="00E01A1D">
      <w:pPr>
        <w:pStyle w:val="BodyText"/>
        <w:spacing w:before="205"/>
        <w:ind w:left="0" w:firstLine="0"/>
        <w:rPr>
          <w:b/>
          <w:sz w:val="24"/>
        </w:rPr>
      </w:pPr>
    </w:p>
    <w:p w14:paraId="29EA687B" w14:textId="77777777" w:rsidR="00E01A1D" w:rsidRDefault="00000000">
      <w:pPr>
        <w:pStyle w:val="Heading1"/>
      </w:pPr>
      <w:r>
        <w:rPr>
          <w:spacing w:val="-2"/>
        </w:rPr>
        <w:t>Achievements:</w:t>
      </w:r>
    </w:p>
    <w:p w14:paraId="20B6EF2F" w14:textId="77777777" w:rsidR="00E01A1D" w:rsidRDefault="00E01A1D">
      <w:pPr>
        <w:pStyle w:val="BodyText"/>
        <w:ind w:left="0" w:firstLine="0"/>
        <w:rPr>
          <w:b/>
          <w:sz w:val="24"/>
        </w:rPr>
      </w:pPr>
    </w:p>
    <w:p w14:paraId="25028FE7" w14:textId="77777777" w:rsidR="00E01A1D" w:rsidRDefault="00000000">
      <w:pPr>
        <w:pStyle w:val="ListParagraph"/>
        <w:numPr>
          <w:ilvl w:val="1"/>
          <w:numId w:val="1"/>
        </w:numPr>
        <w:tabs>
          <w:tab w:val="left" w:pos="979"/>
        </w:tabs>
        <w:spacing w:before="0" w:line="237" w:lineRule="auto"/>
        <w:ind w:right="946"/>
      </w:pPr>
      <w:r>
        <w:rPr>
          <w:b/>
        </w:rPr>
        <w:t>No</w:t>
      </w:r>
      <w:r>
        <w:rPr>
          <w:b/>
          <w:spacing w:val="-4"/>
        </w:rPr>
        <w:t xml:space="preserve"> </w:t>
      </w:r>
      <w:r>
        <w:rPr>
          <w:b/>
        </w:rPr>
        <w:t>Delays</w:t>
      </w:r>
      <w:r>
        <w:rPr>
          <w:b/>
          <w:spacing w:val="-4"/>
        </w:rPr>
        <w:t xml:space="preserve"> </w:t>
      </w:r>
      <w:r>
        <w:rPr>
          <w:b/>
        </w:rPr>
        <w:t>in</w:t>
      </w:r>
      <w:r>
        <w:rPr>
          <w:b/>
          <w:spacing w:val="-5"/>
        </w:rPr>
        <w:t xml:space="preserve"> </w:t>
      </w:r>
      <w:r>
        <w:rPr>
          <w:b/>
        </w:rPr>
        <w:t>GOSI</w:t>
      </w:r>
      <w:r>
        <w:rPr>
          <w:b/>
          <w:spacing w:val="-4"/>
        </w:rPr>
        <w:t xml:space="preserve"> </w:t>
      </w:r>
      <w:r>
        <w:rPr>
          <w:b/>
        </w:rPr>
        <w:t>Submissions</w:t>
      </w:r>
      <w:r>
        <w:t>:</w:t>
      </w:r>
      <w:r>
        <w:rPr>
          <w:spacing w:val="-4"/>
        </w:rPr>
        <w:t xml:space="preserve"> </w:t>
      </w:r>
      <w:r>
        <w:t>Consistently</w:t>
      </w:r>
      <w:r>
        <w:rPr>
          <w:spacing w:val="-4"/>
        </w:rPr>
        <w:t xml:space="preserve"> </w:t>
      </w:r>
      <w:r>
        <w:t>ensured</w:t>
      </w:r>
      <w:r>
        <w:rPr>
          <w:spacing w:val="-4"/>
        </w:rPr>
        <w:t xml:space="preserve"> </w:t>
      </w:r>
      <w:r>
        <w:t>timely</w:t>
      </w:r>
      <w:r>
        <w:rPr>
          <w:spacing w:val="-4"/>
        </w:rPr>
        <w:t xml:space="preserve"> </w:t>
      </w:r>
      <w:r>
        <w:t>submission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GOSI invoices, with no recorded delays since assuming responsibility for them.</w:t>
      </w:r>
    </w:p>
    <w:p w14:paraId="6E5762BD" w14:textId="77777777" w:rsidR="00E01A1D" w:rsidRDefault="00000000">
      <w:pPr>
        <w:pStyle w:val="ListParagraph"/>
        <w:numPr>
          <w:ilvl w:val="1"/>
          <w:numId w:val="1"/>
        </w:numPr>
        <w:tabs>
          <w:tab w:val="left" w:pos="979"/>
        </w:tabs>
        <w:spacing w:before="1"/>
        <w:ind w:right="833"/>
      </w:pPr>
      <w:r>
        <w:rPr>
          <w:b/>
        </w:rPr>
        <w:t>Supervised</w:t>
      </w:r>
      <w:r>
        <w:rPr>
          <w:b/>
          <w:spacing w:val="-4"/>
        </w:rPr>
        <w:t xml:space="preserve"> </w:t>
      </w:r>
      <w:r>
        <w:rPr>
          <w:b/>
        </w:rPr>
        <w:t>Training</w:t>
      </w:r>
      <w:r>
        <w:rPr>
          <w:b/>
          <w:spacing w:val="-4"/>
        </w:rPr>
        <w:t xml:space="preserve"> </w:t>
      </w:r>
      <w:r>
        <w:rPr>
          <w:b/>
        </w:rPr>
        <w:t>for</w:t>
      </w:r>
      <w:r>
        <w:rPr>
          <w:b/>
          <w:spacing w:val="-4"/>
        </w:rPr>
        <w:t xml:space="preserve"> </w:t>
      </w:r>
      <w:r>
        <w:rPr>
          <w:b/>
        </w:rPr>
        <w:t>Interns</w:t>
      </w:r>
      <w:r>
        <w:rPr>
          <w:b/>
          <w:spacing w:val="-4"/>
        </w:rPr>
        <w:t xml:space="preserve"> </w:t>
      </w:r>
      <w:r>
        <w:rPr>
          <w:b/>
        </w:rPr>
        <w:t>on</w:t>
      </w:r>
      <w:r>
        <w:rPr>
          <w:b/>
          <w:spacing w:val="-4"/>
        </w:rPr>
        <w:t xml:space="preserve"> </w:t>
      </w:r>
      <w:r>
        <w:rPr>
          <w:b/>
        </w:rPr>
        <w:t>GOSI</w:t>
      </w:r>
      <w:r>
        <w:t>:</w:t>
      </w:r>
      <w:r>
        <w:rPr>
          <w:spacing w:val="-4"/>
        </w:rPr>
        <w:t xml:space="preserve"> </w:t>
      </w:r>
      <w:r>
        <w:t>Led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supervised</w:t>
      </w:r>
      <w:r>
        <w:rPr>
          <w:spacing w:val="-4"/>
        </w:rPr>
        <w:t xml:space="preserve"> </w:t>
      </w:r>
      <w:r>
        <w:t>training</w:t>
      </w:r>
      <w:r>
        <w:rPr>
          <w:spacing w:val="-4"/>
        </w:rPr>
        <w:t xml:space="preserve"> </w:t>
      </w:r>
      <w:r>
        <w:t>sessions</w:t>
      </w:r>
      <w:r>
        <w:rPr>
          <w:spacing w:val="-4"/>
        </w:rPr>
        <w:t xml:space="preserve"> </w:t>
      </w:r>
      <w:r>
        <w:t>for interns, covering all aspects of GOSI regulations and procedures.</w:t>
      </w:r>
    </w:p>
    <w:p w14:paraId="2973D3FD" w14:textId="77777777" w:rsidR="00E01A1D" w:rsidRDefault="00000000">
      <w:pPr>
        <w:pStyle w:val="ListParagraph"/>
        <w:numPr>
          <w:ilvl w:val="1"/>
          <w:numId w:val="1"/>
        </w:numPr>
        <w:tabs>
          <w:tab w:val="left" w:pos="979"/>
        </w:tabs>
        <w:spacing w:before="0"/>
        <w:ind w:right="455"/>
      </w:pPr>
      <w:r>
        <w:rPr>
          <w:b/>
        </w:rPr>
        <w:t>Participated</w:t>
      </w:r>
      <w:r>
        <w:rPr>
          <w:b/>
          <w:spacing w:val="-5"/>
        </w:rPr>
        <w:t xml:space="preserve"> </w:t>
      </w:r>
      <w:r>
        <w:rPr>
          <w:b/>
        </w:rPr>
        <w:t>in</w:t>
      </w:r>
      <w:r>
        <w:rPr>
          <w:b/>
          <w:spacing w:val="-5"/>
        </w:rPr>
        <w:t xml:space="preserve"> </w:t>
      </w:r>
      <w:r>
        <w:rPr>
          <w:b/>
        </w:rPr>
        <w:t>Manager</w:t>
      </w:r>
      <w:r>
        <w:rPr>
          <w:b/>
          <w:spacing w:val="-5"/>
        </w:rPr>
        <w:t xml:space="preserve"> </w:t>
      </w:r>
      <w:r>
        <w:rPr>
          <w:b/>
        </w:rPr>
        <w:t>Evaluations</w:t>
      </w:r>
      <w:r>
        <w:rPr>
          <w:b/>
          <w:spacing w:val="-5"/>
        </w:rPr>
        <w:t xml:space="preserve"> </w:t>
      </w:r>
      <w:r>
        <w:rPr>
          <w:b/>
        </w:rPr>
        <w:t>Post-Interviews</w:t>
      </w:r>
      <w:r>
        <w:t>:</w:t>
      </w:r>
      <w:r>
        <w:rPr>
          <w:spacing w:val="-5"/>
        </w:rPr>
        <w:t xml:space="preserve"> </w:t>
      </w:r>
      <w:r>
        <w:t>Contributed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evaluation</w:t>
      </w:r>
      <w:r>
        <w:rPr>
          <w:spacing w:val="-5"/>
        </w:rPr>
        <w:t xml:space="preserve"> </w:t>
      </w:r>
      <w:r>
        <w:t>of candidates for managerial positions following job interviews, providing valuable insights for the hiring process.</w:t>
      </w:r>
    </w:p>
    <w:sectPr w:rsidR="00E01A1D">
      <w:type w:val="continuous"/>
      <w:pgSz w:w="12240" w:h="15840"/>
      <w:pgMar w:top="1180" w:right="1440" w:bottom="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EB92A2" w14:textId="77777777" w:rsidR="00E6203A" w:rsidRDefault="00E6203A" w:rsidP="00A35EF4">
      <w:r>
        <w:separator/>
      </w:r>
    </w:p>
  </w:endnote>
  <w:endnote w:type="continuationSeparator" w:id="0">
    <w:p w14:paraId="5F8D9E2A" w14:textId="77777777" w:rsidR="00E6203A" w:rsidRDefault="00E6203A" w:rsidP="00A35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0A372E" w14:textId="77777777" w:rsidR="00E6203A" w:rsidRDefault="00E6203A" w:rsidP="00A35EF4">
      <w:r>
        <w:separator/>
      </w:r>
    </w:p>
  </w:footnote>
  <w:footnote w:type="continuationSeparator" w:id="0">
    <w:p w14:paraId="3BC70595" w14:textId="77777777" w:rsidR="00E6203A" w:rsidRDefault="00E6203A" w:rsidP="00A35E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C038BB"/>
    <w:multiLevelType w:val="hybridMultilevel"/>
    <w:tmpl w:val="B046F1E6"/>
    <w:lvl w:ilvl="0" w:tplc="CFAA29F6">
      <w:numFmt w:val="bullet"/>
      <w:lvlText w:val=""/>
      <w:lvlJc w:val="left"/>
      <w:pPr>
        <w:ind w:left="506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13B43A4E">
      <w:numFmt w:val="bullet"/>
      <w:lvlText w:val=""/>
      <w:lvlJc w:val="left"/>
      <w:pPr>
        <w:ind w:left="97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1440399A">
      <w:numFmt w:val="bullet"/>
      <w:lvlText w:val="•"/>
      <w:lvlJc w:val="left"/>
      <w:pPr>
        <w:ind w:left="1767" w:hanging="360"/>
      </w:pPr>
      <w:rPr>
        <w:rFonts w:hint="default"/>
        <w:lang w:val="en-US" w:eastAsia="en-US" w:bidi="ar-SA"/>
      </w:rPr>
    </w:lvl>
    <w:lvl w:ilvl="3" w:tplc="15388AEE">
      <w:numFmt w:val="bullet"/>
      <w:lvlText w:val="•"/>
      <w:lvlJc w:val="left"/>
      <w:pPr>
        <w:ind w:left="2555" w:hanging="360"/>
      </w:pPr>
      <w:rPr>
        <w:rFonts w:hint="default"/>
        <w:lang w:val="en-US" w:eastAsia="en-US" w:bidi="ar-SA"/>
      </w:rPr>
    </w:lvl>
    <w:lvl w:ilvl="4" w:tplc="68366642">
      <w:numFmt w:val="bullet"/>
      <w:lvlText w:val="•"/>
      <w:lvlJc w:val="left"/>
      <w:pPr>
        <w:ind w:left="3342" w:hanging="360"/>
      </w:pPr>
      <w:rPr>
        <w:rFonts w:hint="default"/>
        <w:lang w:val="en-US" w:eastAsia="en-US" w:bidi="ar-SA"/>
      </w:rPr>
    </w:lvl>
    <w:lvl w:ilvl="5" w:tplc="4E82645A">
      <w:numFmt w:val="bullet"/>
      <w:lvlText w:val="•"/>
      <w:lvlJc w:val="left"/>
      <w:pPr>
        <w:ind w:left="4130" w:hanging="360"/>
      </w:pPr>
      <w:rPr>
        <w:rFonts w:hint="default"/>
        <w:lang w:val="en-US" w:eastAsia="en-US" w:bidi="ar-SA"/>
      </w:rPr>
    </w:lvl>
    <w:lvl w:ilvl="6" w:tplc="3E5CA706">
      <w:numFmt w:val="bullet"/>
      <w:lvlText w:val="•"/>
      <w:lvlJc w:val="left"/>
      <w:pPr>
        <w:ind w:left="4917" w:hanging="360"/>
      </w:pPr>
      <w:rPr>
        <w:rFonts w:hint="default"/>
        <w:lang w:val="en-US" w:eastAsia="en-US" w:bidi="ar-SA"/>
      </w:rPr>
    </w:lvl>
    <w:lvl w:ilvl="7" w:tplc="FD66E12A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8" w:tplc="C824BBCA">
      <w:numFmt w:val="bullet"/>
      <w:lvlText w:val="•"/>
      <w:lvlJc w:val="left"/>
      <w:pPr>
        <w:ind w:left="649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3A51970"/>
    <w:multiLevelType w:val="hybridMultilevel"/>
    <w:tmpl w:val="4704CB54"/>
    <w:lvl w:ilvl="0" w:tplc="0F6865F6">
      <w:numFmt w:val="bullet"/>
      <w:lvlText w:val=""/>
      <w:lvlJc w:val="left"/>
      <w:pPr>
        <w:ind w:left="979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015C9B00">
      <w:numFmt w:val="bullet"/>
      <w:lvlText w:val="•"/>
      <w:lvlJc w:val="left"/>
      <w:pPr>
        <w:ind w:left="1818" w:hanging="360"/>
      </w:pPr>
      <w:rPr>
        <w:rFonts w:hint="default"/>
        <w:lang w:val="en-US" w:eastAsia="en-US" w:bidi="ar-SA"/>
      </w:rPr>
    </w:lvl>
    <w:lvl w:ilvl="2" w:tplc="F2680BC2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7D4E806E">
      <w:numFmt w:val="bullet"/>
      <w:lvlText w:val="•"/>
      <w:lvlJc w:val="left"/>
      <w:pPr>
        <w:ind w:left="3494" w:hanging="360"/>
      </w:pPr>
      <w:rPr>
        <w:rFonts w:hint="default"/>
        <w:lang w:val="en-US" w:eastAsia="en-US" w:bidi="ar-SA"/>
      </w:rPr>
    </w:lvl>
    <w:lvl w:ilvl="4" w:tplc="98EE4ED0"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 w:tplc="DB1C6110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F7007FB6">
      <w:numFmt w:val="bullet"/>
      <w:lvlText w:val="•"/>
      <w:lvlJc w:val="left"/>
      <w:pPr>
        <w:ind w:left="6008" w:hanging="360"/>
      </w:pPr>
      <w:rPr>
        <w:rFonts w:hint="default"/>
        <w:lang w:val="en-US" w:eastAsia="en-US" w:bidi="ar-SA"/>
      </w:rPr>
    </w:lvl>
    <w:lvl w:ilvl="7" w:tplc="F35A6EF6">
      <w:numFmt w:val="bullet"/>
      <w:lvlText w:val="•"/>
      <w:lvlJc w:val="left"/>
      <w:pPr>
        <w:ind w:left="6846" w:hanging="360"/>
      </w:pPr>
      <w:rPr>
        <w:rFonts w:hint="default"/>
        <w:lang w:val="en-US" w:eastAsia="en-US" w:bidi="ar-SA"/>
      </w:rPr>
    </w:lvl>
    <w:lvl w:ilvl="8" w:tplc="41BEA9C4">
      <w:numFmt w:val="bullet"/>
      <w:lvlText w:val="•"/>
      <w:lvlJc w:val="left"/>
      <w:pPr>
        <w:ind w:left="7684" w:hanging="360"/>
      </w:pPr>
      <w:rPr>
        <w:rFonts w:hint="default"/>
        <w:lang w:val="en-US" w:eastAsia="en-US" w:bidi="ar-SA"/>
      </w:rPr>
    </w:lvl>
  </w:abstractNum>
  <w:num w:numId="1" w16cid:durableId="1928494147">
    <w:abstractNumId w:val="0"/>
  </w:num>
  <w:num w:numId="2" w16cid:durableId="1508764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A1D"/>
    <w:rsid w:val="00767CA2"/>
    <w:rsid w:val="00A35EF4"/>
    <w:rsid w:val="00E01A1D"/>
    <w:rsid w:val="00E6203A"/>
    <w:rsid w:val="00FF4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57A61"/>
  <w15:docId w15:val="{788D4D6A-2909-43E3-ACF0-838F84BAF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359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259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"/>
      <w:ind w:left="979" w:hanging="360"/>
    </w:pPr>
  </w:style>
  <w:style w:type="paragraph" w:styleId="ListParagraph">
    <w:name w:val="List Paragraph"/>
    <w:basedOn w:val="Normal"/>
    <w:uiPriority w:val="1"/>
    <w:qFormat/>
    <w:pPr>
      <w:spacing w:before="6"/>
      <w:ind w:left="979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35EF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5EF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35E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5EF4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Sebaalajmi.hrm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994</Words>
  <Characters>5666</Characters>
  <Application>Microsoft Office Word</Application>
  <DocSecurity>0</DocSecurity>
  <Lines>47</Lines>
  <Paragraphs>13</Paragraphs>
  <ScaleCrop>false</ScaleCrop>
  <Company/>
  <LinksUpToDate>false</LinksUpToDate>
  <CharactersWithSpaces>6647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Seba Alajmi</dc:creator>
  <cp:lastModifiedBy>Seba Alajmi</cp:lastModifiedBy>
  <cp:revision>3</cp:revision>
  <dcterms:created xsi:type="dcterms:W3CDTF">2025-07-13T12:55:00Z</dcterms:created>
  <dcterms:modified xsi:type="dcterms:W3CDTF">2025-07-13T12:56:00Z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2025-07-13T00:00:00Z</vt:filetime>
  </property>
  <property fmtid="{D5CDD505-2E9C-101B-9397-08002B2CF9AE}" pid="4" name="Producer">
    <vt:lpwstr>macOS Version 15.3.2 (Build 24D81) Quartz PDFContext</vt:lpwstr>
  </property>
</Properties>
</file>