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documenttopsection"/>
        <w:tblW w:w="0" w:type="auto"/>
        <w:tblCellSpacing w:w="0" w:type="dxa"/>
        <w:tblLayout w:type="fixed"/>
        <w:tblCellMar>
          <w:left w:w="0" w:type="dxa"/>
          <w:bottom w:w="500" w:type="dxa"/>
          <w:right w:w="0" w:type="dxa"/>
        </w:tblCellMar>
        <w:tblLook w:val="05E0" w:firstRow="1" w:lastRow="1" w:firstColumn="1" w:lastColumn="1" w:noHBand="0" w:noVBand="1"/>
      </w:tblPr>
      <w:tblGrid>
        <w:gridCol w:w="2800"/>
        <w:gridCol w:w="7906"/>
      </w:tblGrid>
      <w:tr w:rsidR="005E5028" w14:paraId="3F85E272" w14:textId="77777777">
        <w:trPr>
          <w:tblCellSpacing w:w="0" w:type="dxa"/>
        </w:trPr>
        <w:tc>
          <w:tcPr>
            <w:tcW w:w="280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76C5C2A3" w14:textId="77777777" w:rsidR="005E5028" w:rsidRDefault="008F6708">
            <w:pPr>
              <w:pStyle w:val="documentPICTPicfield"/>
              <w:jc w:val="left"/>
              <w:rPr>
                <w:rStyle w:val="documentleft-box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right-box"/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42368" behindDoc="0" locked="0" layoutInCell="0" allowOverlap="1" wp14:anchorId="64F064A2" wp14:editId="7551876B">
                  <wp:simplePos x="0" y="0"/>
                  <wp:positionH relativeFrom="page">
                    <wp:align>center</wp:align>
                  </wp:positionH>
                  <wp:positionV relativeFrom="page">
                    <wp:align>top</wp:align>
                  </wp:positionV>
                  <wp:extent cx="6786245" cy="685962"/>
                  <wp:effectExtent l="0" t="0" r="0" b="0"/>
                  <wp:wrapTopAndBottom/>
                  <wp:docPr id="100003" name="Picture 100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6245" cy="685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documentleft-box"/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inline distT="0" distB="0" distL="0" distR="0" wp14:anchorId="53C51BA4" wp14:editId="4BC24183">
                  <wp:extent cx="1270000" cy="1626973"/>
                  <wp:effectExtent l="0" t="0" r="0" b="0"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0" cy="16269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C8DB5B" w14:textId="77777777" w:rsidR="005E5028" w:rsidRDefault="005E5028">
            <w:pPr>
              <w:pStyle w:val="documentleft-boxParagraph"/>
              <w:textAlignment w:val="auto"/>
              <w:rPr>
                <w:rStyle w:val="documentleft-box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06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0393FA85" w14:textId="03D7EE83" w:rsidR="005E5028" w:rsidRPr="00FD4B45" w:rsidRDefault="008F6708">
            <w:pPr>
              <w:pStyle w:val="documentname"/>
              <w:pBdr>
                <w:top w:val="none" w:sz="0" w:space="0" w:color="auto"/>
                <w:bottom w:val="none" w:sz="0" w:space="0" w:color="auto"/>
              </w:pBdr>
              <w:spacing w:after="320"/>
              <w:rPr>
                <w:rStyle w:val="documentright-box"/>
                <w:rFonts w:ascii="Century Gothic" w:eastAsia="Century Gothic" w:hAnsi="Century Gothic" w:cs="Century Gothic"/>
                <w:sz w:val="52"/>
                <w:szCs w:val="52"/>
              </w:rPr>
            </w:pPr>
            <w:r w:rsidRPr="00FD4B45">
              <w:rPr>
                <w:rStyle w:val="span"/>
                <w:rFonts w:ascii="Century Gothic" w:eastAsia="Century Gothic" w:hAnsi="Century Gothic" w:cs="Century Gothic"/>
                <w:spacing w:val="4"/>
                <w:sz w:val="52"/>
                <w:szCs w:val="52"/>
              </w:rPr>
              <w:t>PRESEED</w:t>
            </w:r>
            <w:r w:rsidRPr="00FD4B45">
              <w:rPr>
                <w:rStyle w:val="documentright-box"/>
                <w:rFonts w:ascii="Century Gothic" w:eastAsia="Century Gothic" w:hAnsi="Century Gothic" w:cs="Century Gothic"/>
                <w:sz w:val="52"/>
                <w:szCs w:val="52"/>
              </w:rPr>
              <w:t xml:space="preserve"> </w:t>
            </w:r>
            <w:r w:rsidRPr="00FD4B45">
              <w:rPr>
                <w:rStyle w:val="span"/>
                <w:rFonts w:ascii="Century Gothic" w:eastAsia="Century Gothic" w:hAnsi="Century Gothic" w:cs="Century Gothic"/>
                <w:spacing w:val="4"/>
                <w:sz w:val="52"/>
                <w:szCs w:val="52"/>
              </w:rPr>
              <w:t>SREEDHARAN</w:t>
            </w:r>
            <w:r w:rsidR="00FD4B45" w:rsidRPr="00FD4B45">
              <w:rPr>
                <w:rStyle w:val="span"/>
                <w:rFonts w:ascii="Century Gothic" w:eastAsia="Century Gothic" w:hAnsi="Century Gothic" w:cs="Century Gothic"/>
                <w:spacing w:val="4"/>
                <w:sz w:val="52"/>
                <w:szCs w:val="52"/>
              </w:rPr>
              <w:t>-cpp</w:t>
            </w:r>
          </w:p>
          <w:tbl>
            <w:tblPr>
              <w:tblStyle w:val="documentaddress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960"/>
              <w:gridCol w:w="100"/>
              <w:gridCol w:w="3960"/>
            </w:tblGrid>
            <w:tr w:rsidR="005E5028" w14:paraId="39BFDD5B" w14:textId="77777777">
              <w:trPr>
                <w:tblCellSpacing w:w="0" w:type="dxa"/>
              </w:trPr>
              <w:tc>
                <w:tcPr>
                  <w:tcW w:w="3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documenticonInnerTable"/>
                    <w:tblW w:w="3960" w:type="dxa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23"/>
                    <w:gridCol w:w="3637"/>
                  </w:tblGrid>
                  <w:tr w:rsidR="005E5028" w14:paraId="2AC6780D" w14:textId="77777777">
                    <w:trPr>
                      <w:trHeight w:val="240"/>
                      <w:tblCellSpacing w:w="0" w:type="dxa"/>
                    </w:trPr>
                    <w:tc>
                      <w:tcPr>
                        <w:tcW w:w="320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14:paraId="5EFE663B" w14:textId="77777777" w:rsidR="005E5028" w:rsidRDefault="008F6708">
                        <w:pPr>
                          <w:spacing w:line="280" w:lineRule="exact"/>
                          <w:rPr>
                            <w:rStyle w:val="documentright-box"/>
                            <w:rFonts w:ascii="Century Gothic" w:eastAsia="Century Gothic" w:hAnsi="Century Gothic" w:cs="Century Gothic"/>
                            <w:color w:val="020303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right-box"/>
                            <w:rFonts w:ascii="Century Gothic" w:eastAsia="Century Gothic" w:hAnsi="Century Gothic" w:cs="Century Gothic"/>
                            <w:noProof/>
                            <w:color w:val="020303"/>
                            <w:sz w:val="20"/>
                            <w:szCs w:val="20"/>
                          </w:rPr>
                          <w:drawing>
                            <wp:inline distT="0" distB="0" distL="0" distR="0" wp14:anchorId="76581DBF" wp14:editId="2D7A1C74">
                              <wp:extent cx="127463" cy="127540"/>
                              <wp:effectExtent l="0" t="0" r="0" b="0"/>
                              <wp:docPr id="100005" name="Picture 100005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600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14:paraId="60A4BBD3" w14:textId="77777777" w:rsidR="005E5028" w:rsidRDefault="008F6708">
                        <w:pPr>
                          <w:spacing w:line="240" w:lineRule="exact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Street 2129, Road 929</w:t>
                        </w: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Riffa,</w:t>
                        </w: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Bahrain</w:t>
                        </w: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  <w:tr w:rsidR="005E5028" w14:paraId="3AA2EDE0" w14:textId="77777777">
                    <w:trPr>
                      <w:trHeight w:val="240"/>
                      <w:tblCellSpacing w:w="0" w:type="dxa"/>
                    </w:trPr>
                    <w:tc>
                      <w:tcPr>
                        <w:tcW w:w="320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14:paraId="1AF861DE" w14:textId="77777777" w:rsidR="005E5028" w:rsidRDefault="008F6708">
                        <w:pPr>
                          <w:spacing w:line="280" w:lineRule="exact"/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noProof/>
                            <w:color w:val="020303"/>
                            <w:spacing w:val="4"/>
                            <w:sz w:val="20"/>
                            <w:szCs w:val="20"/>
                          </w:rPr>
                          <w:drawing>
                            <wp:inline distT="0" distB="0" distL="0" distR="0" wp14:anchorId="40A24F8E" wp14:editId="2DD2C404">
                              <wp:extent cx="127463" cy="127540"/>
                              <wp:effectExtent l="0" t="0" r="0" b="0"/>
                              <wp:docPr id="100007" name="Picture 100007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600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14:paraId="45CF3EA4" w14:textId="77777777" w:rsidR="005E5028" w:rsidRDefault="008F6708">
                        <w:pPr>
                          <w:spacing w:line="240" w:lineRule="exact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00973-33122536</w:t>
                        </w: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  <w:tr w:rsidR="005E5028" w14:paraId="7AA965AF" w14:textId="77777777">
                    <w:trPr>
                      <w:trHeight w:val="240"/>
                      <w:tblCellSpacing w:w="0" w:type="dxa"/>
                    </w:trPr>
                    <w:tc>
                      <w:tcPr>
                        <w:tcW w:w="320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14:paraId="178C6B1E" w14:textId="77777777" w:rsidR="005E5028" w:rsidRDefault="008F6708">
                        <w:pPr>
                          <w:spacing w:line="280" w:lineRule="exact"/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noProof/>
                            <w:color w:val="020303"/>
                            <w:spacing w:val="4"/>
                            <w:sz w:val="20"/>
                            <w:szCs w:val="20"/>
                          </w:rPr>
                          <w:drawing>
                            <wp:inline distT="0" distB="0" distL="0" distR="0" wp14:anchorId="09B6A798" wp14:editId="3F483967">
                              <wp:extent cx="127463" cy="127540"/>
                              <wp:effectExtent l="0" t="0" r="0" b="0"/>
                              <wp:docPr id="100009" name="Picture 100009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9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600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14:paraId="00F60EFB" w14:textId="77777777" w:rsidR="005E5028" w:rsidRDefault="008F6708">
                        <w:pPr>
                          <w:spacing w:line="240" w:lineRule="exact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preseed@gmail.com</w:t>
                        </w:r>
                      </w:p>
                    </w:tc>
                  </w:tr>
                  <w:tr w:rsidR="005E5028" w14:paraId="73D8BE37" w14:textId="77777777">
                    <w:trPr>
                      <w:trHeight w:val="240"/>
                      <w:tblCellSpacing w:w="0" w:type="dxa"/>
                    </w:trPr>
                    <w:tc>
                      <w:tcPr>
                        <w:tcW w:w="320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14:paraId="4FAED4C0" w14:textId="77777777" w:rsidR="005E5028" w:rsidRDefault="008F6708">
                        <w:pPr>
                          <w:spacing w:line="280" w:lineRule="exact"/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noProof/>
                            <w:color w:val="020303"/>
                            <w:spacing w:val="4"/>
                            <w:sz w:val="20"/>
                            <w:szCs w:val="20"/>
                          </w:rPr>
                          <w:drawing>
                            <wp:inline distT="0" distB="0" distL="0" distR="0" wp14:anchorId="50CEED53" wp14:editId="2D7358E1">
                              <wp:extent cx="127463" cy="127540"/>
                              <wp:effectExtent l="0" t="0" r="0" b="0"/>
                              <wp:docPr id="100011" name="Picture 100011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1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600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14:paraId="0124979B" w14:textId="77777777" w:rsidR="005E5028" w:rsidRDefault="008F6708">
                        <w:pPr>
                          <w:spacing w:line="240" w:lineRule="exact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https://www.linkedin.com/in/preseed-sreedharan-cpp</w:t>
                        </w:r>
                      </w:p>
                    </w:tc>
                  </w:tr>
                </w:tbl>
                <w:p w14:paraId="5D064AED" w14:textId="77777777" w:rsidR="005E5028" w:rsidRDefault="005E5028">
                  <w:pPr>
                    <w:rPr>
                      <w:rStyle w:val="document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14:paraId="557550B8" w14:textId="77777777" w:rsidR="005E5028" w:rsidRDefault="005E5028">
                  <w:pPr>
                    <w:rPr>
                      <w:rStyle w:val="document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  <w:tc>
                <w:tcPr>
                  <w:tcW w:w="3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Style w:val="documenticonInnerTable"/>
                    <w:tblW w:w="3960" w:type="dxa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323"/>
                    <w:gridCol w:w="3637"/>
                  </w:tblGrid>
                  <w:tr w:rsidR="005E5028" w14:paraId="710128B4" w14:textId="77777777">
                    <w:trPr>
                      <w:trHeight w:val="240"/>
                      <w:tblCellSpacing w:w="0" w:type="dxa"/>
                    </w:trPr>
                    <w:tc>
                      <w:tcPr>
                        <w:tcW w:w="320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14:paraId="10A68EE5" w14:textId="77777777" w:rsidR="005E5028" w:rsidRDefault="008F6708">
                        <w:pPr>
                          <w:spacing w:line="280" w:lineRule="exact"/>
                          <w:rPr>
                            <w:rStyle w:val="documentright-box"/>
                            <w:rFonts w:ascii="Century Gothic" w:eastAsia="Century Gothic" w:hAnsi="Century Gothic" w:cs="Century Gothic"/>
                            <w:color w:val="020303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right-box"/>
                            <w:rFonts w:ascii="Century Gothic" w:eastAsia="Century Gothic" w:hAnsi="Century Gothic" w:cs="Century Gothic"/>
                            <w:noProof/>
                            <w:color w:val="020303"/>
                            <w:sz w:val="20"/>
                            <w:szCs w:val="20"/>
                          </w:rPr>
                          <w:drawing>
                            <wp:inline distT="0" distB="0" distL="0" distR="0" wp14:anchorId="3D256D68" wp14:editId="5FE2F510">
                              <wp:extent cx="127463" cy="127540"/>
                              <wp:effectExtent l="0" t="0" r="0" b="0"/>
                              <wp:docPr id="100013" name="Picture 100013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3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600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14:paraId="60C497D1" w14:textId="77777777" w:rsidR="005E5028" w:rsidRDefault="008F6708">
                        <w:pPr>
                          <w:spacing w:line="240" w:lineRule="exact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Indian</w:t>
                        </w:r>
                      </w:p>
                    </w:tc>
                  </w:tr>
                  <w:tr w:rsidR="005E5028" w14:paraId="72144926" w14:textId="77777777">
                    <w:trPr>
                      <w:trHeight w:val="240"/>
                      <w:tblCellSpacing w:w="0" w:type="dxa"/>
                    </w:trPr>
                    <w:tc>
                      <w:tcPr>
                        <w:tcW w:w="320" w:type="dxa"/>
                        <w:tcMar>
                          <w:top w:w="0" w:type="dxa"/>
                          <w:left w:w="0" w:type="dxa"/>
                          <w:bottom w:w="140" w:type="dxa"/>
                          <w:right w:w="0" w:type="dxa"/>
                        </w:tcMar>
                        <w:vAlign w:val="center"/>
                        <w:hideMark/>
                      </w:tcPr>
                      <w:p w14:paraId="5483844A" w14:textId="77777777" w:rsidR="005E5028" w:rsidRDefault="008F6708">
                        <w:pPr>
                          <w:spacing w:line="280" w:lineRule="exact"/>
                          <w:rPr>
                            <w:rStyle w:val="documenticonRowicoTxt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documenticonRowicoTxt"/>
                            <w:rFonts w:ascii="Century Gothic" w:eastAsia="Century Gothic" w:hAnsi="Century Gothic" w:cs="Century Gothic"/>
                            <w:noProof/>
                            <w:color w:val="020303"/>
                            <w:spacing w:val="4"/>
                            <w:sz w:val="20"/>
                            <w:szCs w:val="20"/>
                          </w:rPr>
                          <w:drawing>
                            <wp:inline distT="0" distB="0" distL="0" distR="0" wp14:anchorId="20E04F31" wp14:editId="584ABF40">
                              <wp:extent cx="127463" cy="127540"/>
                              <wp:effectExtent l="0" t="0" r="0" b="0"/>
                              <wp:docPr id="100015" name="Picture 100015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5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463" cy="1275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600" w:type="dxa"/>
                        <w:tcMar>
                          <w:top w:w="0" w:type="dxa"/>
                          <w:left w:w="0" w:type="dxa"/>
                          <w:bottom w:w="140" w:type="dxa"/>
                          <w:right w:w="100" w:type="dxa"/>
                        </w:tcMar>
                        <w:hideMark/>
                      </w:tcPr>
                      <w:p w14:paraId="5476F14F" w14:textId="77777777" w:rsidR="005E5028" w:rsidRDefault="008F6708">
                        <w:pPr>
                          <w:spacing w:line="240" w:lineRule="exact"/>
                          <w:rPr>
                            <w:rStyle w:val="documenticonRowiconSvg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color w:val="020303"/>
                            <w:spacing w:val="4"/>
                            <w:sz w:val="20"/>
                            <w:szCs w:val="20"/>
                          </w:rPr>
                          <w:t>Bahrain</w:t>
                        </w:r>
                      </w:p>
                    </w:tc>
                  </w:tr>
                </w:tbl>
                <w:p w14:paraId="0F4734C3" w14:textId="77777777" w:rsidR="005E5028" w:rsidRDefault="005E5028">
                  <w:pPr>
                    <w:rPr>
                      <w:rStyle w:val="document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</w:tr>
          </w:tbl>
          <w:p w14:paraId="109BAE99" w14:textId="77777777" w:rsidR="005E5028" w:rsidRDefault="005E5028">
            <w:pPr>
              <w:rPr>
                <w:rStyle w:val="documentright-box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</w:tr>
    </w:tbl>
    <w:p w14:paraId="0E4D1878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61BE5030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3EB05A08" w14:textId="262EE880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43392" behindDoc="0" locked="0" layoutInCell="1" allowOverlap="1" wp14:anchorId="4697D9C9" wp14:editId="4A8ABE33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17" name="Picture 1000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47AF7D9F" wp14:editId="7B6D2B9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6350" r="12065" b="6350"/>
                      <wp:wrapNone/>
                      <wp:docPr id="999166120" name="Lin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0F2E87" id="Line 1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0E7AC5B8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Websites, portfolios, profiles</w:t>
            </w:r>
          </w:p>
          <w:p w14:paraId="16FFCB09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6E1CCBAB" w14:textId="77777777" w:rsidR="005E5028" w:rsidRDefault="008F6708">
            <w:pPr>
              <w:pStyle w:val="div"/>
              <w:spacing w:before="80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https://www.linkedin.com/in/preseed-sreedharan-cpp-from-aps-usa-30881a48/</w:t>
            </w:r>
          </w:p>
        </w:tc>
      </w:tr>
    </w:tbl>
    <w:p w14:paraId="5D171F06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39036B0F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5B0DFDFF" w14:textId="6AFB8D8E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45440" behindDoc="0" locked="0" layoutInCell="1" allowOverlap="1" wp14:anchorId="32732776" wp14:editId="06BDA686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19" name="Picture 1000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34AA0F30" wp14:editId="1B24B9E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9525" r="12065" b="12700"/>
                      <wp:wrapNone/>
                      <wp:docPr id="137709964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5DA436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42D61127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Professional summary</w:t>
            </w:r>
          </w:p>
          <w:p w14:paraId="295CE620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6BF5351C" w14:textId="0C811BD6" w:rsidR="00C1788B" w:rsidRDefault="008F6708" w:rsidP="00C1788B">
            <w:pPr>
              <w:pStyle w:val="p"/>
              <w:spacing w:before="80"/>
              <w:ind w:left="20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Forward Thinking Executive who keeps a steady finger on the pulse of competitive </w:t>
            </w:r>
            <w:r w:rsidR="00DE487C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p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rocurement </w:t>
            </w:r>
            <w:r w:rsidR="00307711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and supply chain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functions with a focus on continually standardizing, improving, and fine-tuning systems, processes, and policies. Operational leader with high-level experience in strategizing to find cost-effective deals and suppliers and discover the best ways to cut procurement </w:t>
            </w:r>
            <w:r w:rsidR="00FE76CA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and logist</w:t>
            </w:r>
            <w:r w:rsidR="00101283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ics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expenses, for the company to invest in growth and people. In-depth exposure to handling </w:t>
            </w:r>
            <w:r w:rsidR="00F77285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multi</w:t>
            </w:r>
            <w:r w:rsidR="00192AED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-million valued projects in</w:t>
            </w:r>
            <w:r w:rsidR="00C85FFF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F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uel</w:t>
            </w:r>
            <w:r w:rsidR="00C647BB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f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arms, Fuel </w:t>
            </w:r>
            <w:r w:rsidR="00920A33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h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ydrant Networks, and Chilled </w:t>
            </w:r>
            <w:r w:rsidR="00920A33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w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ater Network projects in EPC, in addition to Pressure Vessels, </w:t>
            </w:r>
            <w:r w:rsidR="00E97F96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Dual media pressure filters, </w:t>
            </w:r>
            <w:r w:rsidR="001D13FF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skids, </w:t>
            </w:r>
            <w:r w:rsidR="005930C9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Pot shells,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Storage Tanks, Silos, Structural and </w:t>
            </w:r>
            <w:r w:rsidR="00561347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Pipe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Spools, etc. in </w:t>
            </w:r>
            <w:r w:rsidR="00A66A3F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the 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steel fabrication industry.</w:t>
            </w:r>
            <w:r w:rsidR="00C1788B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 w:rsidR="00AB0DAD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Looking for </w:t>
            </w:r>
            <w:r w:rsidR="008B66E4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a challenging</w:t>
            </w:r>
            <w:r w:rsidR="00C1788B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and impactful</w:t>
            </w:r>
            <w:r w:rsidR="00826450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leadership </w:t>
            </w:r>
            <w:r w:rsidR="00E33F25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position</w:t>
            </w:r>
            <w:r w:rsidR="00826450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where </w:t>
            </w:r>
            <w:r w:rsidR="00CB3F01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my </w:t>
            </w:r>
            <w:r w:rsidR="009143BD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2</w:t>
            </w:r>
            <w:r w:rsidR="00CB3F01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2 years of </w:t>
            </w:r>
            <w:r w:rsidR="00826450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extensive </w:t>
            </w:r>
            <w:r w:rsidR="000F7E37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industry </w:t>
            </w:r>
            <w:r w:rsidR="00826450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experience and strategic</w:t>
            </w:r>
            <w:r w:rsidR="006E22E6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thinking can </w:t>
            </w:r>
            <w:r w:rsidR="007C1E99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contribute to the </w:t>
            </w:r>
            <w:r w:rsidR="00AF2C29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success of the </w:t>
            </w:r>
            <w:r w:rsidR="006E22E6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organizational.</w:t>
            </w:r>
          </w:p>
        </w:tc>
      </w:tr>
    </w:tbl>
    <w:p w14:paraId="532EE9E7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772F104B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49D01963" w14:textId="02D1B1AD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47488" behindDoc="0" locked="0" layoutInCell="1" allowOverlap="1" wp14:anchorId="7B157A3A" wp14:editId="01FF0274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21" name="Picture 1000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2F0DC787" wp14:editId="28F2B9E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7620" r="12065" b="5080"/>
                      <wp:wrapNone/>
                      <wp:docPr id="2129540363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73EA33" id="Line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4F6AB5F8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Work history</w:t>
            </w:r>
          </w:p>
          <w:p w14:paraId="4BD3BE1D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15314245" w14:textId="5E9675E5" w:rsidR="005E5028" w:rsidRDefault="008F6708">
            <w:pPr>
              <w:pStyle w:val="documentdispBlock"/>
              <w:spacing w:before="80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Procurement Manager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11/2019 - Current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0" wp14:anchorId="3EAC400A" wp14:editId="3AEE2F39">
                      <wp:simplePos x="0" y="0"/>
                      <wp:positionH relativeFrom="column">
                        <wp:align>right</wp:align>
                      </wp:positionH>
                      <wp:positionV relativeFrom="paragraph">
                        <wp:posOffset>25400</wp:posOffset>
                      </wp:positionV>
                      <wp:extent cx="187960" cy="203200"/>
                      <wp:effectExtent l="0" t="1270" r="2540" b="0"/>
                      <wp:wrapSquare wrapText="bothSides"/>
                      <wp:docPr id="416770831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960" cy="203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76D7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080A93" w14:textId="77777777" w:rsidR="005E5028" w:rsidRDefault="008F6708">
                                  <w:pPr>
                                    <w:spacing w:line="240" w:lineRule="exact"/>
                                    <w:ind w:left="120" w:right="120"/>
                                  </w:pPr>
                                  <w:r>
                                    <w:rPr>
                                      <w:rStyle w:val="parentContainersectiontablesectionbody"/>
                                      <w:rFonts w:ascii="Century Gothic" w:eastAsia="Century Gothic" w:hAnsi="Century Gothic" w:cs="Century Gothic"/>
                                      <w:color w:val="02030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none" lIns="0" tIns="25400" rIns="0" bIns="25400" anchor="ctr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AC400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-36.4pt;margin-top:2pt;width:14.8pt;height:16pt;z-index:251649536;visibility:visible;mso-wrap-style:non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" o:allowoverlap="f" fillcolor="#576d7b" stroked="f">
                      <v:textbox style="mso-fit-shape-to-text:t" inset="0,2pt,0,2pt">
                        <w:txbxContent>
                          <w:p w14:paraId="6D080A93" w14:textId="77777777" w:rsidR="005E5028" w:rsidRDefault="008F6708">
                            <w:pPr>
                              <w:spacing w:line="240" w:lineRule="exact"/>
                              <w:ind w:left="120" w:right="120"/>
                            </w:pPr>
                            <w:r>
                              <w:rPr>
                                <w:rStyle w:val="parentContainersectiontablesectionbody"/>
                                <w:rFonts w:ascii="Century Gothic" w:eastAsia="Century Gothic" w:hAnsi="Century Gothic" w:cs="Century Gothic"/>
                                <w:color w:val="020303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1DC7FB7A" w14:textId="77777777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 xml:space="preserve">Ahmed Mansoor Al </w:t>
            </w:r>
            <w:proofErr w:type="spellStart"/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>A'ali</w:t>
            </w:r>
            <w:proofErr w:type="spellEnd"/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 xml:space="preserve"> Co. BSC</w:t>
            </w:r>
          </w:p>
          <w:p w14:paraId="0625C1CC" w14:textId="2BC0DF58" w:rsidR="00830933" w:rsidRDefault="00830933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Fonts w:ascii="Century Gothic" w:eastAsia="Century Gothic" w:hAnsi="Century Gothic" w:cs="Century Gothic"/>
                <w:color w:val="020303"/>
              </w:rPr>
            </w:pPr>
            <w:r w:rsidRPr="00830933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Led the development and implementation of strategic sourcing initiatives that resulted in </w:t>
            </w:r>
            <w:r w:rsidR="00AF3C35" w:rsidRPr="00AF3C35">
              <w:rPr>
                <w:rFonts w:ascii="Century Gothic" w:eastAsia="Century Gothic" w:hAnsi="Century Gothic" w:cs="Century Gothic"/>
                <w:color w:val="020303"/>
              </w:rPr>
              <w:t xml:space="preserve">a specific cost savings </w:t>
            </w:r>
            <w:r w:rsidR="00D650D5">
              <w:rPr>
                <w:rFonts w:ascii="Century Gothic" w:eastAsia="Century Gothic" w:hAnsi="Century Gothic" w:cs="Century Gothic"/>
                <w:color w:val="020303"/>
              </w:rPr>
              <w:t xml:space="preserve">ten </w:t>
            </w:r>
            <w:r w:rsidR="00AF3C35" w:rsidRPr="00AF3C35">
              <w:rPr>
                <w:rFonts w:ascii="Century Gothic" w:eastAsia="Century Gothic" w:hAnsi="Century Gothic" w:cs="Century Gothic"/>
                <w:color w:val="020303"/>
              </w:rPr>
              <w:t xml:space="preserve">percentage </w:t>
            </w:r>
            <w:r w:rsidR="00D650D5">
              <w:rPr>
                <w:rFonts w:ascii="Century Gothic" w:eastAsia="Century Gothic" w:hAnsi="Century Gothic" w:cs="Century Gothic"/>
                <w:color w:val="020303"/>
              </w:rPr>
              <w:t>(</w:t>
            </w:r>
            <w:r w:rsidR="00AF3C35" w:rsidRPr="00AF3C35">
              <w:rPr>
                <w:rFonts w:ascii="Century Gothic" w:eastAsia="Century Gothic" w:hAnsi="Century Gothic" w:cs="Century Gothic"/>
                <w:color w:val="020303"/>
              </w:rPr>
              <w:t>10%) year-over-year.</w:t>
            </w:r>
          </w:p>
          <w:p w14:paraId="713FD069" w14:textId="61205CF2" w:rsidR="00D650D5" w:rsidRDefault="00834DEF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Achieved </w:t>
            </w:r>
            <w:r w:rsidR="00260D40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an </w:t>
            </w:r>
            <w:r w:rsidR="00CD521E" w:rsidRPr="00CD521E">
              <w:rPr>
                <w:rFonts w:ascii="Century Gothic" w:eastAsia="Century Gothic" w:hAnsi="Century Gothic" w:cs="Century Gothic"/>
                <w:color w:val="020303"/>
              </w:rPr>
              <w:t>on-time delivery rate</w:t>
            </w:r>
            <w:r w:rsidR="00532139">
              <w:rPr>
                <w:rFonts w:ascii="Century Gothic" w:eastAsia="Century Gothic" w:hAnsi="Century Gothic" w:cs="Century Gothic"/>
                <w:color w:val="020303"/>
              </w:rPr>
              <w:t xml:space="preserve"> </w:t>
            </w:r>
            <w:r w:rsidR="00260D40">
              <w:rPr>
                <w:rFonts w:ascii="Century Gothic" w:eastAsia="Century Gothic" w:hAnsi="Century Gothic" w:cs="Century Gothic"/>
                <w:color w:val="020303"/>
              </w:rPr>
              <w:t xml:space="preserve">of </w:t>
            </w:r>
            <w:r w:rsidR="008B2B2C" w:rsidRPr="00CD521E">
              <w:rPr>
                <w:rFonts w:ascii="Century Gothic" w:eastAsia="Century Gothic" w:hAnsi="Century Gothic" w:cs="Century Gothic"/>
                <w:color w:val="020303"/>
              </w:rPr>
              <w:t xml:space="preserve">95% or higher </w:t>
            </w:r>
            <w:r w:rsidR="00532139">
              <w:rPr>
                <w:rFonts w:ascii="Century Gothic" w:eastAsia="Century Gothic" w:hAnsi="Century Gothic" w:cs="Century Gothic"/>
                <w:color w:val="020303"/>
              </w:rPr>
              <w:t>with optimized logistics</w:t>
            </w:r>
            <w:r w:rsidR="00B20FB3">
              <w:rPr>
                <w:rFonts w:ascii="Century Gothic" w:eastAsia="Century Gothic" w:hAnsi="Century Gothic" w:cs="Century Gothic"/>
                <w:color w:val="020303"/>
              </w:rPr>
              <w:t xml:space="preserve">. </w:t>
            </w:r>
          </w:p>
          <w:p w14:paraId="5F634E57" w14:textId="12608865" w:rsidR="00300D83" w:rsidRDefault="00237AD0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Fonts w:ascii="Century Gothic" w:eastAsia="Century Gothic" w:hAnsi="Century Gothic" w:cs="Century Gothic"/>
                <w:color w:val="020303"/>
              </w:rPr>
            </w:pPr>
            <w:r>
              <w:rPr>
                <w:rFonts w:ascii="Century Gothic" w:eastAsia="Century Gothic" w:hAnsi="Century Gothic" w:cs="Century Gothic"/>
                <w:color w:val="020303"/>
              </w:rPr>
              <w:t xml:space="preserve">Achieved </w:t>
            </w:r>
            <w:r w:rsidR="0030048B">
              <w:rPr>
                <w:rFonts w:ascii="Century Gothic" w:eastAsia="Century Gothic" w:hAnsi="Century Gothic" w:cs="Century Gothic"/>
                <w:color w:val="020303"/>
              </w:rPr>
              <w:t xml:space="preserve">a </w:t>
            </w:r>
            <w:r w:rsidR="0008335F">
              <w:rPr>
                <w:rFonts w:ascii="Century Gothic" w:eastAsia="Century Gothic" w:hAnsi="Century Gothic" w:cs="Century Gothic"/>
                <w:color w:val="020303"/>
              </w:rPr>
              <w:t>r</w:t>
            </w:r>
            <w:r w:rsidR="00300D83" w:rsidRPr="00300D83">
              <w:rPr>
                <w:rFonts w:ascii="Century Gothic" w:eastAsia="Century Gothic" w:hAnsi="Century Gothic" w:cs="Century Gothic"/>
                <w:color w:val="020303"/>
              </w:rPr>
              <w:t xml:space="preserve">eduction in cycle time by </w:t>
            </w:r>
            <w:r w:rsidR="00A1616F">
              <w:rPr>
                <w:rFonts w:ascii="Century Gothic" w:eastAsia="Century Gothic" w:hAnsi="Century Gothic" w:cs="Century Gothic"/>
                <w:color w:val="020303"/>
              </w:rPr>
              <w:t xml:space="preserve">20% </w:t>
            </w:r>
            <w:r w:rsidR="00300D83" w:rsidRPr="00300D83">
              <w:rPr>
                <w:rFonts w:ascii="Century Gothic" w:eastAsia="Century Gothic" w:hAnsi="Century Gothic" w:cs="Century Gothic"/>
                <w:color w:val="020303"/>
              </w:rPr>
              <w:t>each year.</w:t>
            </w:r>
          </w:p>
          <w:p w14:paraId="0F0321D8" w14:textId="7E486A70" w:rsidR="00A1616F" w:rsidRDefault="00A1616F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Fonts w:ascii="Century Gothic" w:eastAsia="Century Gothic" w:hAnsi="Century Gothic" w:cs="Century Gothic"/>
                <w:color w:val="020303"/>
              </w:rPr>
            </w:pPr>
            <w:r>
              <w:rPr>
                <w:rFonts w:ascii="Century Gothic" w:eastAsia="Century Gothic" w:hAnsi="Century Gothic" w:cs="Century Gothic"/>
                <w:color w:val="020303"/>
              </w:rPr>
              <w:t xml:space="preserve">Managed </w:t>
            </w:r>
            <w:r w:rsidRPr="00A1616F">
              <w:rPr>
                <w:rFonts w:ascii="Century Gothic" w:eastAsia="Century Gothic" w:hAnsi="Century Gothic" w:cs="Century Gothic"/>
                <w:color w:val="020303"/>
              </w:rPr>
              <w:t>100% compliance with relevant laws, regulations, and policies.</w:t>
            </w:r>
          </w:p>
          <w:p w14:paraId="75C5CAF7" w14:textId="72AEEF08" w:rsidR="00CA32C1" w:rsidRDefault="00CA32C1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 w:rsidRPr="00CA32C1">
              <w:rPr>
                <w:rFonts w:ascii="Century Gothic" w:eastAsia="Century Gothic" w:hAnsi="Century Gothic" w:cs="Century Gothic"/>
                <w:color w:val="020303"/>
              </w:rPr>
              <w:t>Maintain</w:t>
            </w:r>
            <w:r>
              <w:rPr>
                <w:rFonts w:ascii="Century Gothic" w:eastAsia="Century Gothic" w:hAnsi="Century Gothic" w:cs="Century Gothic"/>
                <w:color w:val="020303"/>
              </w:rPr>
              <w:t>ed</w:t>
            </w:r>
            <w:r w:rsidRPr="00CA32C1">
              <w:rPr>
                <w:rFonts w:ascii="Century Gothic" w:eastAsia="Century Gothic" w:hAnsi="Century Gothic" w:cs="Century Gothic"/>
                <w:color w:val="020303"/>
              </w:rPr>
              <w:t xml:space="preserve"> an inventory turnover ratio within </w:t>
            </w:r>
            <w:r w:rsidR="00965FA8">
              <w:rPr>
                <w:rFonts w:ascii="Century Gothic" w:eastAsia="Century Gothic" w:hAnsi="Century Gothic" w:cs="Century Gothic"/>
                <w:color w:val="020303"/>
              </w:rPr>
              <w:t xml:space="preserve">the </w:t>
            </w:r>
            <w:r w:rsidRPr="00CA32C1">
              <w:rPr>
                <w:rFonts w:ascii="Century Gothic" w:eastAsia="Century Gothic" w:hAnsi="Century Gothic" w:cs="Century Gothic"/>
                <w:color w:val="020303"/>
              </w:rPr>
              <w:t xml:space="preserve">target range </w:t>
            </w:r>
            <w:r w:rsidR="00C61443">
              <w:rPr>
                <w:rFonts w:ascii="Century Gothic" w:eastAsia="Century Gothic" w:hAnsi="Century Gothic" w:cs="Century Gothic"/>
                <w:color w:val="020303"/>
              </w:rPr>
              <w:t xml:space="preserve">of </w:t>
            </w:r>
            <w:r w:rsidRPr="00CA32C1">
              <w:rPr>
                <w:rFonts w:ascii="Century Gothic" w:eastAsia="Century Gothic" w:hAnsi="Century Gothic" w:cs="Century Gothic"/>
                <w:color w:val="020303"/>
              </w:rPr>
              <w:t>6-8 times per year.</w:t>
            </w:r>
          </w:p>
          <w:p w14:paraId="1C0749D2" w14:textId="107C2861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Enhanced supplier relationships by negotiating contracts and managing communications.</w:t>
            </w:r>
          </w:p>
          <w:p w14:paraId="5EA7B03D" w14:textId="5A16D31A" w:rsidR="005E5028" w:rsidRDefault="00A620B1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Negotiated and managed complex logistics </w:t>
            </w:r>
            <w:r w:rsidR="009A5343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contracts with 3PL providers, ensuring favorable terms and </w:t>
            </w:r>
            <w:r w:rsidR="002340B0">
              <w:rPr>
                <w:rStyle w:val="span"/>
                <w:rFonts w:ascii="Century Gothic" w:eastAsia="Century Gothic" w:hAnsi="Century Gothic" w:cs="Century Gothic"/>
                <w:color w:val="020303"/>
              </w:rPr>
              <w:t>service level agreements</w:t>
            </w:r>
            <w:r w:rsidR="008F6708">
              <w:rPr>
                <w:rStyle w:val="span"/>
                <w:rFonts w:ascii="Century Gothic" w:eastAsia="Century Gothic" w:hAnsi="Century Gothic" w:cs="Century Gothic"/>
                <w:color w:val="020303"/>
              </w:rPr>
              <w:t>.</w:t>
            </w:r>
          </w:p>
          <w:p w14:paraId="274E2588" w14:textId="77777777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Led cross-functional teams to deliver successful projects on time.</w:t>
            </w:r>
          </w:p>
          <w:p w14:paraId="657E9FB9" w14:textId="41CCB26F" w:rsidR="00411167" w:rsidRDefault="00384CF0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Fonts w:ascii="Century Gothic" w:eastAsia="Century Gothic" w:hAnsi="Century Gothic" w:cs="Century Gothic"/>
                <w:color w:val="020303"/>
              </w:rPr>
              <w:t xml:space="preserve">Led </w:t>
            </w:r>
            <w:r w:rsidR="00975736">
              <w:rPr>
                <w:rFonts w:ascii="Century Gothic" w:eastAsia="Century Gothic" w:hAnsi="Century Gothic" w:cs="Century Gothic"/>
                <w:color w:val="020303"/>
              </w:rPr>
              <w:t xml:space="preserve">the system of </w:t>
            </w:r>
            <w:r w:rsidR="00411167" w:rsidRPr="00411167">
              <w:rPr>
                <w:rFonts w:ascii="Century Gothic" w:eastAsia="Century Gothic" w:hAnsi="Century Gothic" w:cs="Century Gothic"/>
                <w:color w:val="020303"/>
              </w:rPr>
              <w:t>Monitor</w:t>
            </w:r>
            <w:r w:rsidR="000D7C56">
              <w:rPr>
                <w:rFonts w:ascii="Century Gothic" w:eastAsia="Century Gothic" w:hAnsi="Century Gothic" w:cs="Century Gothic"/>
                <w:color w:val="020303"/>
              </w:rPr>
              <w:t>ing</w:t>
            </w:r>
            <w:r w:rsidR="00411167" w:rsidRPr="00411167">
              <w:rPr>
                <w:rFonts w:ascii="Century Gothic" w:eastAsia="Century Gothic" w:hAnsi="Century Gothic" w:cs="Century Gothic"/>
                <w:color w:val="020303"/>
              </w:rPr>
              <w:t xml:space="preserve"> and </w:t>
            </w:r>
            <w:r w:rsidRPr="00411167">
              <w:rPr>
                <w:rFonts w:ascii="Century Gothic" w:eastAsia="Century Gothic" w:hAnsi="Century Gothic" w:cs="Century Gothic"/>
                <w:color w:val="020303"/>
              </w:rPr>
              <w:t>analy</w:t>
            </w:r>
            <w:r w:rsidR="000D7C56">
              <w:rPr>
                <w:rFonts w:ascii="Century Gothic" w:eastAsia="Century Gothic" w:hAnsi="Century Gothic" w:cs="Century Gothic"/>
                <w:color w:val="020303"/>
              </w:rPr>
              <w:t>zing</w:t>
            </w:r>
            <w:r w:rsidR="00411167" w:rsidRPr="00411167">
              <w:rPr>
                <w:rFonts w:ascii="Century Gothic" w:eastAsia="Century Gothic" w:hAnsi="Century Gothic" w:cs="Century Gothic"/>
                <w:color w:val="020303"/>
              </w:rPr>
              <w:t xml:space="preserve"> supply chain performance and implement</w:t>
            </w:r>
            <w:r w:rsidR="003D6949">
              <w:rPr>
                <w:rFonts w:ascii="Century Gothic" w:eastAsia="Century Gothic" w:hAnsi="Century Gothic" w:cs="Century Gothic"/>
                <w:color w:val="020303"/>
              </w:rPr>
              <w:t>ed</w:t>
            </w:r>
            <w:r w:rsidR="00975736">
              <w:rPr>
                <w:rFonts w:ascii="Century Gothic" w:eastAsia="Century Gothic" w:hAnsi="Century Gothic" w:cs="Century Gothic"/>
                <w:color w:val="020303"/>
              </w:rPr>
              <w:t xml:space="preserve"> necessary </w:t>
            </w:r>
            <w:r w:rsidR="00411167" w:rsidRPr="00411167">
              <w:rPr>
                <w:rFonts w:ascii="Century Gothic" w:eastAsia="Century Gothic" w:hAnsi="Century Gothic" w:cs="Century Gothic"/>
                <w:color w:val="020303"/>
              </w:rPr>
              <w:t>improvements.</w:t>
            </w:r>
          </w:p>
          <w:p w14:paraId="0B749722" w14:textId="77777777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Managed suppliers' performance through regular reviews and feedback.</w:t>
            </w:r>
          </w:p>
          <w:p w14:paraId="12D6B61E" w14:textId="77777777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Developed risk management strategies to mitigate potential procurement issues.</w:t>
            </w:r>
          </w:p>
          <w:p w14:paraId="52154A4E" w14:textId="4C6B3601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Fostered strong relationships with key stakeholders</w:t>
            </w:r>
            <w:r w:rsidR="001D4716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(</w:t>
            </w:r>
            <w:r w:rsidR="00FF4D14">
              <w:rPr>
                <w:rStyle w:val="span"/>
                <w:rFonts w:ascii="Century Gothic" w:eastAsia="Century Gothic" w:hAnsi="Century Gothic" w:cs="Century Gothic"/>
                <w:color w:val="020303"/>
              </w:rPr>
              <w:t>Accounts</w:t>
            </w:r>
            <w:r w:rsidR="00F96FCD">
              <w:rPr>
                <w:rStyle w:val="span"/>
                <w:rFonts w:ascii="Century Gothic" w:eastAsia="Century Gothic" w:hAnsi="Century Gothic" w:cs="Century Gothic"/>
                <w:color w:val="020303"/>
              </w:rPr>
              <w:t>,</w:t>
            </w:r>
            <w:r w:rsidR="00FF4D14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</w:t>
            </w:r>
            <w:r w:rsidR="001D4716">
              <w:rPr>
                <w:rStyle w:val="span"/>
                <w:rFonts w:ascii="Century Gothic" w:eastAsia="Century Gothic" w:hAnsi="Century Gothic" w:cs="Century Gothic"/>
                <w:color w:val="020303"/>
              </w:rPr>
              <w:t>production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,</w:t>
            </w:r>
            <w:r w:rsidR="00FF4D14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warehouse &amp; Logistics team)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enhancing collaboration during projects.</w:t>
            </w:r>
          </w:p>
          <w:p w14:paraId="15D06F06" w14:textId="7BBC7F83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Spearheaded contract negotiation to obtain </w:t>
            </w:r>
            <w:r w:rsidR="00610075">
              <w:rPr>
                <w:rStyle w:val="span"/>
                <w:rFonts w:ascii="Century Gothic" w:eastAsia="Century Gothic" w:hAnsi="Century Gothic" w:cs="Century Gothic"/>
                <w:color w:val="020303"/>
              </w:rPr>
              <w:t>favorable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terms for quality, cost and delivery requirements.</w:t>
            </w:r>
          </w:p>
          <w:p w14:paraId="7840071A" w14:textId="647277D8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Oversaw the creation of purchase orders, </w:t>
            </w:r>
            <w:r w:rsidR="00610075">
              <w:rPr>
                <w:rStyle w:val="span"/>
                <w:rFonts w:ascii="Century Gothic" w:eastAsia="Century Gothic" w:hAnsi="Century Gothic" w:cs="Century Gothic"/>
                <w:color w:val="020303"/>
              </w:rPr>
              <w:t>always ensuring accuracy and compliance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.</w:t>
            </w:r>
          </w:p>
          <w:p w14:paraId="4B5D6D0D" w14:textId="5B147DE9" w:rsidR="005E5028" w:rsidRDefault="008F6708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lastRenderedPageBreak/>
              <w:t xml:space="preserve">Handled contract disputes effectively, </w:t>
            </w:r>
            <w:r w:rsidR="00610075">
              <w:rPr>
                <w:rStyle w:val="span"/>
                <w:rFonts w:ascii="Century Gothic" w:eastAsia="Century Gothic" w:hAnsi="Century Gothic" w:cs="Century Gothic"/>
                <w:color w:val="020303"/>
              </w:rPr>
              <w:t>minimizing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business disruptions and maintaining supplier relationships.</w:t>
            </w:r>
          </w:p>
          <w:p w14:paraId="623FE0A3" w14:textId="2C97D12E" w:rsidR="00965FA1" w:rsidRDefault="00D77837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 w:rsidRPr="00D77837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Managed a team of 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6</w:t>
            </w:r>
            <w:r w:rsidRPr="00D77837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procurement and supply chain professionals, providing mentorship and development opportunities.</w:t>
            </w:r>
          </w:p>
          <w:p w14:paraId="63647B89" w14:textId="27C1AA62" w:rsidR="00D77837" w:rsidRDefault="00EE3BEB" w:rsidP="00101283">
            <w:pPr>
              <w:pStyle w:val="documentulli"/>
              <w:numPr>
                <w:ilvl w:val="0"/>
                <w:numId w:val="1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 w:rsidRPr="00EE3BEB">
              <w:rPr>
                <w:rStyle w:val="span"/>
                <w:rFonts w:ascii="Century Gothic" w:eastAsia="Century Gothic" w:hAnsi="Century Gothic" w:cs="Century Gothic"/>
                <w:color w:val="020303"/>
              </w:rPr>
              <w:t>Optimized inventory control processes, reducing inventory holding costs by 10% while maintaining service levels.</w:t>
            </w:r>
          </w:p>
          <w:p w14:paraId="3FCB7F00" w14:textId="77777777" w:rsidR="005E5028" w:rsidRDefault="005E5028">
            <w:pPr>
              <w:pStyle w:val="div"/>
              <w:pBdr>
                <w:top w:val="none" w:sz="0" w:space="2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7CD3FEB5" w14:textId="04E2EE00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Procurement and Stores Manager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03/2019 - 08/2019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0" wp14:anchorId="7121A0BD" wp14:editId="49CAD1E4">
                      <wp:simplePos x="0" y="0"/>
                      <wp:positionH relativeFrom="column">
                        <wp:align>right</wp:align>
                      </wp:positionH>
                      <wp:positionV relativeFrom="paragraph">
                        <wp:posOffset>25400</wp:posOffset>
                      </wp:positionV>
                      <wp:extent cx="187960" cy="203200"/>
                      <wp:effectExtent l="0" t="1270" r="2540" b="0"/>
                      <wp:wrapSquare wrapText="bothSides"/>
                      <wp:docPr id="202710266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960" cy="203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76D7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E22760" w14:textId="77777777" w:rsidR="005E5028" w:rsidRDefault="008F6708">
                                  <w:pPr>
                                    <w:spacing w:line="240" w:lineRule="exact"/>
                                    <w:ind w:left="120" w:right="120"/>
                                  </w:pPr>
                                  <w:r>
                                    <w:rPr>
                                      <w:rStyle w:val="parentContainersectiontablesectionbody"/>
                                      <w:rFonts w:ascii="Century Gothic" w:eastAsia="Century Gothic" w:hAnsi="Century Gothic" w:cs="Century Gothic"/>
                                      <w:color w:val="02030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none" lIns="0" tIns="25400" rIns="0" bIns="25400" anchor="ctr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21A0BD" id="Text Box 5" o:spid="_x0000_s1027" type="#_x0000_t202" style="position:absolute;left:0;text-align:left;margin-left:-36.4pt;margin-top:2pt;width:14.8pt;height:16pt;z-index:251650560;visibility:visible;mso-wrap-style:non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" o:allowoverlap="f" fillcolor="#576d7b" stroked="f">
                      <v:textbox style="mso-fit-shape-to-text:t" inset="0,2pt,0,2pt">
                        <w:txbxContent>
                          <w:p w14:paraId="25E22760" w14:textId="77777777" w:rsidR="005E5028" w:rsidRDefault="008F6708">
                            <w:pPr>
                              <w:spacing w:line="240" w:lineRule="exact"/>
                              <w:ind w:left="120" w:right="120"/>
                            </w:pPr>
                            <w:r>
                              <w:rPr>
                                <w:rStyle w:val="parentContainersectiontablesectionbody"/>
                                <w:rFonts w:ascii="Century Gothic" w:eastAsia="Century Gothic" w:hAnsi="Century Gothic" w:cs="Century Gothic"/>
                                <w:color w:val="020303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BDF728B" w14:textId="77777777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>Al Raha Mechanical Equipment Company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Abu Dhabi</w:t>
            </w:r>
          </w:p>
          <w:p w14:paraId="7D20E1CF" w14:textId="6CD659EE" w:rsidR="00621E7B" w:rsidRDefault="00621E7B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Achieved </w:t>
            </w:r>
            <w:r w:rsidR="00EB1ABF" w:rsidRPr="00EB1ABF">
              <w:rPr>
                <w:rFonts w:ascii="Century Gothic" w:eastAsia="Century Gothic" w:hAnsi="Century Gothic" w:cs="Century Gothic"/>
                <w:color w:val="020303"/>
              </w:rPr>
              <w:t>a specific cost savings 10%</w:t>
            </w:r>
            <w:r w:rsidR="00EB1ABF">
              <w:rPr>
                <w:rFonts w:ascii="Century Gothic" w:eastAsia="Century Gothic" w:hAnsi="Century Gothic" w:cs="Century Gothic"/>
                <w:color w:val="020303"/>
              </w:rPr>
              <w:t xml:space="preserve"> </w:t>
            </w:r>
            <w:r w:rsidR="00EB1ABF" w:rsidRPr="00EB1ABF">
              <w:rPr>
                <w:rFonts w:ascii="Century Gothic" w:eastAsia="Century Gothic" w:hAnsi="Century Gothic" w:cs="Century Gothic"/>
                <w:color w:val="020303"/>
              </w:rPr>
              <w:t>year-over-year.</w:t>
            </w:r>
          </w:p>
          <w:p w14:paraId="43039BD9" w14:textId="0351507B" w:rsidR="00981695" w:rsidRPr="00981695" w:rsidRDefault="00C16650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Managed </w:t>
            </w:r>
            <w:r w:rsidRPr="00C16650">
              <w:rPr>
                <w:rFonts w:ascii="Century Gothic" w:eastAsia="Century Gothic" w:hAnsi="Century Gothic" w:cs="Century Gothic"/>
                <w:color w:val="020303"/>
              </w:rPr>
              <w:t>100% alignment with organizational goals.</w:t>
            </w:r>
          </w:p>
          <w:p w14:paraId="14E9CDD6" w14:textId="209B945B" w:rsidR="00981695" w:rsidRDefault="00981695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Fonts w:ascii="Century Gothic" w:eastAsia="Century Gothic" w:hAnsi="Century Gothic" w:cs="Century Gothic"/>
                <w:color w:val="020303"/>
              </w:rPr>
            </w:pPr>
            <w:r>
              <w:rPr>
                <w:rFonts w:ascii="Century Gothic" w:eastAsia="Century Gothic" w:hAnsi="Century Gothic" w:cs="Century Gothic"/>
                <w:color w:val="020303"/>
              </w:rPr>
              <w:t xml:space="preserve">Managed </w:t>
            </w:r>
            <w:r w:rsidRPr="00981695">
              <w:rPr>
                <w:rFonts w:ascii="Century Gothic" w:eastAsia="Century Gothic" w:hAnsi="Century Gothic" w:cs="Century Gothic"/>
                <w:color w:val="020303"/>
              </w:rPr>
              <w:t>100% completion of due diligence for new suppliers.</w:t>
            </w:r>
          </w:p>
          <w:p w14:paraId="1465824B" w14:textId="6BA77FEC" w:rsidR="00885259" w:rsidRDefault="00885259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Fonts w:ascii="Century Gothic" w:eastAsia="Century Gothic" w:hAnsi="Century Gothic" w:cs="Century Gothic"/>
                <w:color w:val="020303"/>
              </w:rPr>
            </w:pPr>
            <w:r w:rsidRPr="00885259">
              <w:rPr>
                <w:rFonts w:ascii="Century Gothic" w:eastAsia="Century Gothic" w:hAnsi="Century Gothic" w:cs="Century Gothic"/>
                <w:color w:val="020303"/>
              </w:rPr>
              <w:t>Achieve</w:t>
            </w:r>
            <w:r>
              <w:rPr>
                <w:rFonts w:ascii="Century Gothic" w:eastAsia="Century Gothic" w:hAnsi="Century Gothic" w:cs="Century Gothic"/>
                <w:color w:val="020303"/>
              </w:rPr>
              <w:t>d</w:t>
            </w:r>
            <w:r w:rsidRPr="00885259">
              <w:rPr>
                <w:rFonts w:ascii="Century Gothic" w:eastAsia="Century Gothic" w:hAnsi="Century Gothic" w:cs="Century Gothic"/>
                <w:color w:val="020303"/>
              </w:rPr>
              <w:t xml:space="preserve"> an 80% or higher satisfaction rating from internal stakeholders.</w:t>
            </w:r>
          </w:p>
          <w:p w14:paraId="763A2405" w14:textId="44F4D924" w:rsidR="005E5028" w:rsidRDefault="008F6708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Created and implemented procurement strategies for secure supply with high value for money</w:t>
            </w:r>
          </w:p>
          <w:p w14:paraId="2F84D8D1" w14:textId="77777777" w:rsidR="005E5028" w:rsidRDefault="008F6708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Evaluated suppliers prior to appointing new Vendors/Manufacturers and secured beneficial terms</w:t>
            </w:r>
          </w:p>
          <w:p w14:paraId="167E8D4A" w14:textId="77777777" w:rsidR="005E5028" w:rsidRDefault="008F6708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Interfaced with External Vendors to finalize supplier contracts, in addition to scrutiny and evaluation of existing contracts</w:t>
            </w:r>
          </w:p>
          <w:p w14:paraId="0FFF0EAD" w14:textId="77777777" w:rsidR="005E5028" w:rsidRDefault="008F6708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Modelled policy and guidelines for commercial and cost-effective procurement processes for the business</w:t>
            </w:r>
          </w:p>
          <w:p w14:paraId="46E2BE91" w14:textId="77777777" w:rsidR="005E5028" w:rsidRDefault="008F6708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Led business review with stakeholders to assess risk, review strategy and identify cost cutting and improvement opportunities</w:t>
            </w:r>
          </w:p>
          <w:p w14:paraId="03B5919A" w14:textId="77777777" w:rsidR="005E5028" w:rsidRDefault="008F6708" w:rsidP="00101283">
            <w:pPr>
              <w:pStyle w:val="documentulli"/>
              <w:numPr>
                <w:ilvl w:val="0"/>
                <w:numId w:val="2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Established contracts with vendors and reported periodically to the management on purchasing, controls and process.</w:t>
            </w:r>
          </w:p>
          <w:p w14:paraId="679F7B03" w14:textId="77777777" w:rsidR="005E5028" w:rsidRDefault="005E5028">
            <w:pPr>
              <w:pStyle w:val="div"/>
              <w:pBdr>
                <w:top w:val="none" w:sz="0" w:space="2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6C3F1986" w14:textId="1F544324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Senior Procurement Officer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10/2007 - 02/2019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0" wp14:anchorId="32205C16" wp14:editId="750015E1">
                      <wp:simplePos x="0" y="0"/>
                      <wp:positionH relativeFrom="column">
                        <wp:align>right</wp:align>
                      </wp:positionH>
                      <wp:positionV relativeFrom="paragraph">
                        <wp:posOffset>25400</wp:posOffset>
                      </wp:positionV>
                      <wp:extent cx="187960" cy="203200"/>
                      <wp:effectExtent l="0" t="1270" r="2540" b="0"/>
                      <wp:wrapSquare wrapText="bothSides"/>
                      <wp:docPr id="1828553878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960" cy="203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76D7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37785B" w14:textId="72A1ABA7" w:rsidR="005E5028" w:rsidRDefault="005E5028">
                                  <w:pPr>
                                    <w:spacing w:line="240" w:lineRule="exact"/>
                                    <w:ind w:left="120" w:right="120"/>
                                  </w:pPr>
                                </w:p>
                              </w:txbxContent>
                            </wps:txbx>
                            <wps:bodyPr rot="0" vert="horz" wrap="none" lIns="0" tIns="25400" rIns="0" bIns="25400" anchor="ctr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205C16" id="Text Box 6" o:spid="_x0000_s1028" type="#_x0000_t202" style="position:absolute;left:0;text-align:left;margin-left:-36.4pt;margin-top:2pt;width:14.8pt;height:16pt;z-index:251651584;visibility:visible;mso-wrap-style:non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" o:allowoverlap="f" fillcolor="#576d7b" stroked="f">
                      <v:textbox style="mso-fit-shape-to-text:t" inset="0,2pt,0,2pt">
                        <w:txbxContent>
                          <w:p w14:paraId="4937785B" w14:textId="72A1ABA7" w:rsidR="005E5028" w:rsidRDefault="005E5028">
                            <w:pPr>
                              <w:spacing w:line="240" w:lineRule="exact"/>
                              <w:ind w:left="120" w:right="120"/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4BC3180C" w14:textId="77777777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>Amana Pipeline Constructions LLC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Dubai</w:t>
            </w:r>
          </w:p>
          <w:p w14:paraId="167E73A1" w14:textId="77777777" w:rsidR="005E5028" w:rsidRDefault="008F6708" w:rsidP="00101283">
            <w:pPr>
              <w:pStyle w:val="documentulli"/>
              <w:numPr>
                <w:ilvl w:val="0"/>
                <w:numId w:val="3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Led strategic procurement for the purchase of plant and equipment as per the project requirements involving bid evaluation</w:t>
            </w:r>
          </w:p>
          <w:p w14:paraId="0C26B737" w14:textId="611001A9" w:rsidR="005E5028" w:rsidRDefault="008F6708" w:rsidP="00101283">
            <w:pPr>
              <w:pStyle w:val="documentulli"/>
              <w:numPr>
                <w:ilvl w:val="0"/>
                <w:numId w:val="3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Secured supply &amp; subcontract agreements, </w:t>
            </w:r>
            <w:r w:rsidR="00610075">
              <w:rPr>
                <w:rStyle w:val="span"/>
                <w:rFonts w:ascii="Century Gothic" w:eastAsia="Century Gothic" w:hAnsi="Century Gothic" w:cs="Century Gothic"/>
                <w:color w:val="020303"/>
              </w:rPr>
              <w:t>analyzed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suppliers against performance and ensured bid compliance to specifications</w:t>
            </w:r>
          </w:p>
          <w:p w14:paraId="444F76A6" w14:textId="77777777" w:rsidR="005E5028" w:rsidRDefault="008F6708" w:rsidP="00101283">
            <w:pPr>
              <w:pStyle w:val="documentulli"/>
              <w:numPr>
                <w:ilvl w:val="0"/>
                <w:numId w:val="3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Established feedback processes on supplier performance and maintained a track of project-wise cost saving achievements</w:t>
            </w:r>
          </w:p>
          <w:p w14:paraId="37878497" w14:textId="77777777" w:rsidR="005E5028" w:rsidRDefault="008F6708" w:rsidP="00101283">
            <w:pPr>
              <w:pStyle w:val="documentulli"/>
              <w:numPr>
                <w:ilvl w:val="0"/>
                <w:numId w:val="3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Owned supplier contract administration, Purchase Orders, Credit Terms negotiations with suppliers and timely updating</w:t>
            </w:r>
          </w:p>
          <w:p w14:paraId="596F5D76" w14:textId="5DA8F8A8" w:rsidR="005E5028" w:rsidRPr="00733A56" w:rsidRDefault="008F6708" w:rsidP="00101283">
            <w:pPr>
              <w:pStyle w:val="documentulli"/>
              <w:numPr>
                <w:ilvl w:val="0"/>
                <w:numId w:val="3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Liaised with Accounts dept</w:t>
            </w:r>
            <w:r w:rsidR="00733A56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t</w:t>
            </w:r>
            <w:r w:rsidRPr="00733A56">
              <w:rPr>
                <w:rStyle w:val="span"/>
                <w:rFonts w:ascii="Century Gothic" w:eastAsia="Century Gothic" w:hAnsi="Century Gothic" w:cs="Century Gothic"/>
                <w:color w:val="020303"/>
              </w:rPr>
              <w:t>o open several LC along with core suppliers to ensure that deliveries are kept at high standards.</w:t>
            </w:r>
          </w:p>
          <w:p w14:paraId="20615767" w14:textId="77777777" w:rsidR="005E5028" w:rsidRDefault="005E5028">
            <w:pPr>
              <w:pStyle w:val="div"/>
              <w:pBdr>
                <w:top w:val="none" w:sz="0" w:space="2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5162D499" w14:textId="263E4F30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Purchase &amp; Admin Assistant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09/2005 - 08/2007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0" wp14:anchorId="1E798159" wp14:editId="3CBC7E19">
                      <wp:simplePos x="0" y="0"/>
                      <wp:positionH relativeFrom="column">
                        <wp:align>right</wp:align>
                      </wp:positionH>
                      <wp:positionV relativeFrom="paragraph">
                        <wp:posOffset>25400</wp:posOffset>
                      </wp:positionV>
                      <wp:extent cx="187960" cy="203200"/>
                      <wp:effectExtent l="0" t="0" r="2540" b="0"/>
                      <wp:wrapSquare wrapText="bothSides"/>
                      <wp:docPr id="1289764313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960" cy="203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76D7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80C009" w14:textId="77777777" w:rsidR="005E5028" w:rsidRDefault="008F6708">
                                  <w:pPr>
                                    <w:spacing w:line="240" w:lineRule="exact"/>
                                    <w:ind w:left="120" w:right="120"/>
                                  </w:pPr>
                                  <w:r>
                                    <w:rPr>
                                      <w:rStyle w:val="parentContainersectiontablesectionbody"/>
                                      <w:rFonts w:ascii="Century Gothic" w:eastAsia="Century Gothic" w:hAnsi="Century Gothic" w:cs="Century Gothic"/>
                                      <w:color w:val="02030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none" lIns="0" tIns="25400" rIns="0" bIns="25400" anchor="ctr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798159" id="Text Box 7" o:spid="_x0000_s1029" type="#_x0000_t202" style="position:absolute;left:0;text-align:left;margin-left:-36.4pt;margin-top:2pt;width:14.8pt;height:16pt;z-index:251652608;visibility:visible;mso-wrap-style:non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" o:allowoverlap="f" fillcolor="#576d7b" stroked="f">
                      <v:textbox style="mso-fit-shape-to-text:t" inset="0,2pt,0,2pt">
                        <w:txbxContent>
                          <w:p w14:paraId="5B80C009" w14:textId="77777777" w:rsidR="005E5028" w:rsidRDefault="008F6708">
                            <w:pPr>
                              <w:spacing w:line="240" w:lineRule="exact"/>
                              <w:ind w:left="120" w:right="120"/>
                            </w:pPr>
                            <w:r>
                              <w:rPr>
                                <w:rStyle w:val="parentContainersectiontablesectionbody"/>
                                <w:rFonts w:ascii="Century Gothic" w:eastAsia="Century Gothic" w:hAnsi="Century Gothic" w:cs="Century Gothic"/>
                                <w:color w:val="020303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782C4AD" w14:textId="77777777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proofErr w:type="spellStart"/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>Mechwatt</w:t>
            </w:r>
            <w:proofErr w:type="spellEnd"/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 xml:space="preserve"> Electromechanical LLC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Dubai, United Arab Emirates</w:t>
            </w:r>
          </w:p>
          <w:p w14:paraId="4EC00B8C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Coordinated office operations by handling phone inquiries, managing correspondence and supervising office cleanliness.</w:t>
            </w:r>
          </w:p>
          <w:p w14:paraId="3887C683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Streamlined administrative processes for increased efficiency in the workplace.</w:t>
            </w:r>
          </w:p>
          <w:p w14:paraId="4BD76276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Managed front desk duties to ensure smooth operation of reception area.</w:t>
            </w:r>
          </w:p>
          <w:p w14:paraId="20E91EAA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Improved customer satisfaction through prompt response to email and phone queries.</w:t>
            </w:r>
          </w:p>
          <w:p w14:paraId="2A4A1269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Supported accurate record-keeping with proficient data entry skills.</w:t>
            </w:r>
          </w:p>
          <w:p w14:paraId="76B117E3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Initiated purchase orders for office supplies ensuring cost-effective procurement.</w:t>
            </w:r>
          </w:p>
          <w:p w14:paraId="02EE6631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Monitored inventory needs and worked with procurement team to facilitate supply chain operations.</w:t>
            </w:r>
          </w:p>
          <w:p w14:paraId="0ED309B2" w14:textId="77777777" w:rsidR="005E5028" w:rsidRDefault="008F6708" w:rsidP="00101283">
            <w:pPr>
              <w:pStyle w:val="documentulli"/>
              <w:numPr>
                <w:ilvl w:val="0"/>
                <w:numId w:val="4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Sourced and verified quotations from suppliers before initiating purchase processes.</w:t>
            </w:r>
          </w:p>
          <w:p w14:paraId="5127A55E" w14:textId="77777777" w:rsidR="005E5028" w:rsidRDefault="005E5028" w:rsidP="00101283">
            <w:pPr>
              <w:pStyle w:val="documentulli"/>
              <w:ind w:left="220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</w:p>
          <w:p w14:paraId="78FFDE5D" w14:textId="77777777" w:rsidR="005E5028" w:rsidRDefault="005E5028">
            <w:pPr>
              <w:pStyle w:val="div"/>
              <w:pBdr>
                <w:top w:val="none" w:sz="0" w:space="2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0B02801D" w14:textId="4295AF0F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Project Executive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07/2004 - 08/2005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0" wp14:anchorId="36640681" wp14:editId="124029F1">
                      <wp:simplePos x="0" y="0"/>
                      <wp:positionH relativeFrom="column">
                        <wp:align>right</wp:align>
                      </wp:positionH>
                      <wp:positionV relativeFrom="paragraph">
                        <wp:posOffset>25400</wp:posOffset>
                      </wp:positionV>
                      <wp:extent cx="187960" cy="203200"/>
                      <wp:effectExtent l="0" t="0" r="2540" b="1270"/>
                      <wp:wrapSquare wrapText="bothSides"/>
                      <wp:docPr id="101926036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960" cy="203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76D7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D048C7" w14:textId="77777777" w:rsidR="005E5028" w:rsidRDefault="008F6708">
                                  <w:pPr>
                                    <w:spacing w:line="240" w:lineRule="exact"/>
                                    <w:ind w:left="120" w:right="120"/>
                                  </w:pPr>
                                  <w:r>
                                    <w:rPr>
                                      <w:rStyle w:val="parentContainersectiontablesectionbody"/>
                                      <w:rFonts w:ascii="Century Gothic" w:eastAsia="Century Gothic" w:hAnsi="Century Gothic" w:cs="Century Gothic"/>
                                      <w:color w:val="02030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none" lIns="0" tIns="25400" rIns="0" bIns="25400" anchor="ctr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40681" id="Text Box 8" o:spid="_x0000_s1030" type="#_x0000_t202" style="position:absolute;left:0;text-align:left;margin-left:-36.4pt;margin-top:2pt;width:14.8pt;height:16pt;z-index:251653632;visibility:visible;mso-wrap-style:non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" o:allowoverlap="f" fillcolor="#576d7b" stroked="f">
                      <v:textbox style="mso-fit-shape-to-text:t" inset="0,2pt,0,2pt">
                        <w:txbxContent>
                          <w:p w14:paraId="30D048C7" w14:textId="77777777" w:rsidR="005E5028" w:rsidRDefault="008F6708">
                            <w:pPr>
                              <w:spacing w:line="240" w:lineRule="exact"/>
                              <w:ind w:left="120" w:right="120"/>
                            </w:pPr>
                            <w:r>
                              <w:rPr>
                                <w:rStyle w:val="parentContainersectiontablesectionbody"/>
                                <w:rFonts w:ascii="Century Gothic" w:eastAsia="Century Gothic" w:hAnsi="Century Gothic" w:cs="Century Gothic"/>
                                <w:color w:val="020303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79F9826B" w14:textId="77777777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>Hindustan Latex Ltd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Trivandrum, India</w:t>
            </w:r>
          </w:p>
          <w:p w14:paraId="740D3150" w14:textId="77777777" w:rsidR="005E5028" w:rsidRDefault="008F6708">
            <w:pPr>
              <w:pStyle w:val="documentulli"/>
              <w:numPr>
                <w:ilvl w:val="0"/>
                <w:numId w:val="5"/>
              </w:numPr>
              <w:ind w:left="220" w:hanging="192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Implemented strategies for better project outcomes.</w:t>
            </w:r>
          </w:p>
          <w:p w14:paraId="3929C060" w14:textId="77777777" w:rsidR="005E5028" w:rsidRDefault="008F6708">
            <w:pPr>
              <w:pStyle w:val="documentulli"/>
              <w:numPr>
                <w:ilvl w:val="0"/>
                <w:numId w:val="5"/>
              </w:numPr>
              <w:ind w:left="220" w:hanging="192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Coordinated with stakeholders to align project goals.</w:t>
            </w:r>
          </w:p>
          <w:p w14:paraId="11C5F586" w14:textId="77777777" w:rsidR="005E5028" w:rsidRDefault="008F6708">
            <w:pPr>
              <w:pStyle w:val="documentulli"/>
              <w:numPr>
                <w:ilvl w:val="0"/>
                <w:numId w:val="5"/>
              </w:numPr>
              <w:ind w:left="220" w:hanging="192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lastRenderedPageBreak/>
              <w:t>Monitored project performance against set targets regularly.</w:t>
            </w:r>
          </w:p>
          <w:p w14:paraId="7268D691" w14:textId="779F03DB" w:rsidR="005E5028" w:rsidRDefault="00477A7F">
            <w:pPr>
              <w:pStyle w:val="div"/>
              <w:pBdr>
                <w:top w:val="none" w:sz="0" w:space="2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0" wp14:anchorId="365A4E2B" wp14:editId="0B694109">
                      <wp:simplePos x="0" y="0"/>
                      <wp:positionH relativeFrom="column">
                        <wp:posOffset>4845685</wp:posOffset>
                      </wp:positionH>
                      <wp:positionV relativeFrom="paragraph">
                        <wp:posOffset>266700</wp:posOffset>
                      </wp:positionV>
                      <wp:extent cx="187960" cy="203200"/>
                      <wp:effectExtent l="0" t="0" r="2540" b="635"/>
                      <wp:wrapSquare wrapText="bothSides"/>
                      <wp:docPr id="2146334104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7960" cy="203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76D7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B9D9E23" w14:textId="77777777" w:rsidR="005E5028" w:rsidRDefault="008F6708">
                                  <w:pPr>
                                    <w:spacing w:line="240" w:lineRule="exact"/>
                                    <w:ind w:left="120" w:right="120"/>
                                  </w:pPr>
                                  <w:r>
                                    <w:rPr>
                                      <w:rStyle w:val="parentContainersectiontablesectionbody"/>
                                      <w:rFonts w:ascii="Century Gothic" w:eastAsia="Century Gothic" w:hAnsi="Century Gothic" w:cs="Century Gothic"/>
                                      <w:color w:val="02030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none" lIns="0" tIns="25400" rIns="0" bIns="25400" anchor="ctr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5A4E2B" id="Text Box 9" o:spid="_x0000_s1031" type="#_x0000_t202" style="position:absolute;left:0;text-align:left;margin-left:381.55pt;margin-top:21pt;width:14.8pt;height:16pt;z-index:251654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" o:allowoverlap="f" fillcolor="#576d7b" stroked="f">
                      <v:textbox style="mso-fit-shape-to-text:t" inset="0,2pt,0,2pt">
                        <w:txbxContent>
                          <w:p w14:paraId="1B9D9E23" w14:textId="77777777" w:rsidR="005E5028" w:rsidRDefault="008F6708">
                            <w:pPr>
                              <w:spacing w:line="240" w:lineRule="exact"/>
                              <w:ind w:left="120" w:right="120"/>
                            </w:pPr>
                            <w:r>
                              <w:rPr>
                                <w:rStyle w:val="parentContainersectiontablesectionbody"/>
                                <w:rFonts w:ascii="Century Gothic" w:eastAsia="Century Gothic" w:hAnsi="Century Gothic" w:cs="Century Gothic"/>
                                <w:color w:val="020303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3AFC5E0E" w14:textId="23A47812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Stores and Logistics Officer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02/2000 - 09/2003</w:t>
            </w:r>
          </w:p>
          <w:p w14:paraId="7EB10FC8" w14:textId="77777777" w:rsidR="005E5028" w:rsidRDefault="008F6708">
            <w:pPr>
              <w:pStyle w:val="documentdispBlock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i/>
                <w:iCs/>
                <w:color w:val="020303"/>
                <w:sz w:val="20"/>
                <w:szCs w:val="20"/>
              </w:rPr>
              <w:t>PCS Industries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Bangalore, India</w:t>
            </w:r>
          </w:p>
          <w:p w14:paraId="69B75D8C" w14:textId="77777777" w:rsidR="005E502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Streamlined supply chain operations by implementing efficient logistic strategies.</w:t>
            </w:r>
          </w:p>
          <w:p w14:paraId="3A8CA14C" w14:textId="77777777" w:rsidR="005E502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Coordinated with suppliers for timely delivery of goods.</w:t>
            </w:r>
          </w:p>
          <w:p w14:paraId="4014A77E" w14:textId="68BC0849" w:rsidR="005E5028" w:rsidRDefault="00610075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Optimized</w:t>
            </w:r>
            <w:r w:rsidR="008F6708">
              <w:rPr>
                <w:rStyle w:val="span"/>
                <w:rFonts w:ascii="Century Gothic" w:eastAsia="Century Gothic" w:hAnsi="Century Gothic" w:cs="Century Gothic"/>
                <w:color w:val="020303"/>
              </w:rPr>
              <w:t xml:space="preserve"> inventory control systems to reduce waste.</w:t>
            </w:r>
          </w:p>
          <w:p w14:paraId="736A602A" w14:textId="77777777" w:rsidR="005E502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Managed all aspects of shipping processes, ensuring compliance with international regulations.</w:t>
            </w:r>
          </w:p>
          <w:p w14:paraId="52F831D4" w14:textId="77777777" w:rsidR="005E502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Developed strong relationships with transport providers for better service.</w:t>
            </w:r>
          </w:p>
          <w:p w14:paraId="169C748D" w14:textId="77777777" w:rsidR="005E502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Provided leadership within the logistics team, fostering a positive working environment.</w:t>
            </w:r>
          </w:p>
          <w:p w14:paraId="0B2FF33B" w14:textId="77777777" w:rsidR="005E502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Ensured accurate documentation of deliveries with meticulous record keeping.</w:t>
            </w:r>
          </w:p>
          <w:p w14:paraId="4992E624" w14:textId="77777777" w:rsidR="005E502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Conducted regular audits of inventory for accurate stock count.</w:t>
            </w:r>
          </w:p>
          <w:p w14:paraId="2393C667" w14:textId="69A066FF" w:rsidR="006E5938" w:rsidRPr="006E5938" w:rsidRDefault="008F6708" w:rsidP="00101283">
            <w:pPr>
              <w:pStyle w:val="documentulli"/>
              <w:numPr>
                <w:ilvl w:val="0"/>
                <w:numId w:val="6"/>
              </w:numPr>
              <w:ind w:left="220" w:hanging="192"/>
              <w:jc w:val="both"/>
              <w:rPr>
                <w:rStyle w:val="span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020303"/>
              </w:rPr>
              <w:t>Analyzed and resolved logistic issues promptly, maintaining customer satisfaction levels high.</w:t>
            </w:r>
          </w:p>
        </w:tc>
      </w:tr>
    </w:tbl>
    <w:p w14:paraId="6390F3E5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45CEA049" w14:textId="77777777" w:rsidTr="00227A52">
        <w:trPr>
          <w:trHeight w:val="2393"/>
        </w:trPr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4AE992B3" w14:textId="5813FBC7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55680" behindDoc="0" locked="0" layoutInCell="1" allowOverlap="1" wp14:anchorId="41759027" wp14:editId="5627FB6A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23" name="Picture 1000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3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6E4E3C7" wp14:editId="2B9040D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13335" r="12065" b="8890"/>
                      <wp:wrapNone/>
                      <wp:docPr id="566179182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20D4B9" id="Line 1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7DADB630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Skills</w:t>
            </w:r>
          </w:p>
          <w:p w14:paraId="0C33557D" w14:textId="60C24ED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tbl>
            <w:tblPr>
              <w:tblStyle w:val="documentskill"/>
              <w:tblW w:w="8000" w:type="dxa"/>
              <w:tblInd w:w="2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000"/>
              <w:gridCol w:w="4000"/>
            </w:tblGrid>
            <w:tr w:rsidR="005E5028" w14:paraId="4696F070" w14:textId="77777777" w:rsidTr="00227A52">
              <w:trPr>
                <w:trHeight w:val="1611"/>
              </w:trPr>
              <w:tc>
                <w:tcPr>
                  <w:tcW w:w="4000" w:type="dxa"/>
                  <w:tcMar>
                    <w:top w:w="80" w:type="dxa"/>
                    <w:left w:w="0" w:type="dxa"/>
                    <w:bottom w:w="0" w:type="dxa"/>
                    <w:right w:w="200" w:type="dxa"/>
                  </w:tcMar>
                  <w:hideMark/>
                </w:tcPr>
                <w:p w14:paraId="28634E3D" w14:textId="77777777" w:rsidR="005E5028" w:rsidRDefault="008F6708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Persuasive negotiator</w:t>
                  </w:r>
                </w:p>
                <w:p w14:paraId="6D18C382" w14:textId="77777777" w:rsidR="005E5028" w:rsidRDefault="008F6708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Exemplary verbal and written communicator</w:t>
                  </w:r>
                </w:p>
                <w:p w14:paraId="6A113E92" w14:textId="77777777" w:rsidR="005E5028" w:rsidRDefault="008F6708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High-value project management</w:t>
                  </w:r>
                </w:p>
                <w:p w14:paraId="329A5A0E" w14:textId="77777777" w:rsidR="005E5028" w:rsidRDefault="008F6708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Logical reasoning</w:t>
                  </w:r>
                </w:p>
                <w:p w14:paraId="667D9DF4" w14:textId="77777777" w:rsidR="005E5028" w:rsidRDefault="008F6708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Budget analysis</w:t>
                  </w:r>
                </w:p>
                <w:p w14:paraId="7C2195CB" w14:textId="77777777" w:rsidR="005E5028" w:rsidRDefault="008F6708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Strategic sourcing</w:t>
                  </w:r>
                </w:p>
                <w:p w14:paraId="64C3E731" w14:textId="19BD6327" w:rsidR="003F51D4" w:rsidRDefault="003F51D4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Vendor Audit</w:t>
                  </w:r>
                </w:p>
                <w:p w14:paraId="731577DA" w14:textId="77777777" w:rsidR="00BC5A1C" w:rsidRDefault="00BC5A1C" w:rsidP="00BC5A1C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Stakeholder management</w:t>
                  </w:r>
                </w:p>
                <w:p w14:paraId="6E9A54E1" w14:textId="12933AA9" w:rsidR="000735CA" w:rsidRDefault="000735CA" w:rsidP="00BC5A1C">
                  <w:pPr>
                    <w:pStyle w:val="documentulli"/>
                    <w:numPr>
                      <w:ilvl w:val="0"/>
                      <w:numId w:val="7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 w:rsidRPr="000735CA">
                    <w:rPr>
                      <w:rFonts w:ascii="Century Gothic" w:eastAsia="Century Gothic" w:hAnsi="Century Gothic" w:cs="Century Gothic"/>
                      <w:color w:val="020303"/>
                    </w:rPr>
                    <w:t>Team Leadership</w:t>
                  </w:r>
                </w:p>
                <w:p w14:paraId="6539BD06" w14:textId="77777777" w:rsidR="00BC5A1C" w:rsidRDefault="00BC5A1C" w:rsidP="00BC5A1C">
                  <w:pPr>
                    <w:pStyle w:val="documentulli"/>
                    <w:ind w:left="220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</w:p>
                <w:p w14:paraId="5818795F" w14:textId="77777777" w:rsidR="005E5028" w:rsidRDefault="005E5028">
                  <w:pPr>
                    <w:pStyle w:val="documentskillpaddedline1Paragraph"/>
                    <w:pBdr>
                      <w:top w:val="none" w:sz="0" w:space="0" w:color="auto"/>
                    </w:pBdr>
                    <w:spacing w:line="10" w:lineRule="exact"/>
                    <w:ind w:left="20"/>
                    <w:textAlignment w:val="auto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  <w:tc>
                <w:tcPr>
                  <w:tcW w:w="40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DF511DF" w14:textId="77777777" w:rsidR="005E5028" w:rsidRDefault="008F6708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Quality assurance</w:t>
                  </w:r>
                </w:p>
                <w:p w14:paraId="7DBB621D" w14:textId="77777777" w:rsidR="005E5028" w:rsidRDefault="008F6708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Risk Management</w:t>
                  </w:r>
                </w:p>
                <w:p w14:paraId="18AFE507" w14:textId="77777777" w:rsidR="005E5028" w:rsidRDefault="008F6708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Cost optimization</w:t>
                  </w:r>
                </w:p>
                <w:p w14:paraId="2EF20600" w14:textId="77777777" w:rsidR="005E5028" w:rsidRDefault="008F6708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Problem solving</w:t>
                  </w:r>
                </w:p>
                <w:p w14:paraId="15DCFA48" w14:textId="77777777" w:rsidR="005E5028" w:rsidRDefault="008F6708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Decision making</w:t>
                  </w:r>
                </w:p>
                <w:p w14:paraId="597A4C2F" w14:textId="77777777" w:rsidR="005E5028" w:rsidRDefault="008F6708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Strategic planning</w:t>
                  </w:r>
                </w:p>
                <w:p w14:paraId="02590D2C" w14:textId="00005545" w:rsidR="00610075" w:rsidRDefault="00610075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Data Analysis</w:t>
                  </w:r>
                </w:p>
                <w:p w14:paraId="075C2C8B" w14:textId="789CF2DA" w:rsidR="00610075" w:rsidRDefault="00610075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 xml:space="preserve">Vendor </w:t>
                  </w:r>
                  <w:r w:rsidR="006B6EFD"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management</w:t>
                  </w:r>
                </w:p>
                <w:p w14:paraId="450FFA46" w14:textId="75641679" w:rsidR="00323BB0" w:rsidRDefault="00323BB0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Logistics management</w:t>
                  </w:r>
                </w:p>
                <w:p w14:paraId="4F9E2F29" w14:textId="7180A7F5" w:rsidR="00227A52" w:rsidRDefault="0054040F">
                  <w:pPr>
                    <w:pStyle w:val="documentulli"/>
                    <w:numPr>
                      <w:ilvl w:val="0"/>
                      <w:numId w:val="8"/>
                    </w:numPr>
                    <w:ind w:left="220" w:hanging="192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  <w:r w:rsidRPr="0054040F"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  <w:t>Cross-Functional Team Management</w:t>
                  </w:r>
                </w:p>
                <w:p w14:paraId="0C0E2FFE" w14:textId="77777777" w:rsidR="00323BB0" w:rsidRDefault="00323BB0" w:rsidP="003F51D4">
                  <w:pPr>
                    <w:pStyle w:val="documentulli"/>
                    <w:ind w:left="220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</w:rPr>
                  </w:pPr>
                </w:p>
                <w:p w14:paraId="26DEA61A" w14:textId="77777777" w:rsidR="005E5028" w:rsidRDefault="005E5028">
                  <w:pPr>
                    <w:pStyle w:val="documentskillpaddedline1Paragraph"/>
                    <w:pBdr>
                      <w:top w:val="none" w:sz="0" w:space="0" w:color="auto"/>
                    </w:pBdr>
                    <w:spacing w:line="10" w:lineRule="exact"/>
                    <w:ind w:left="20"/>
                    <w:textAlignment w:val="auto"/>
                    <w:rPr>
                      <w:rStyle w:val="documentskillpaddedline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</w:tr>
          </w:tbl>
          <w:p w14:paraId="2792CCFC" w14:textId="77777777" w:rsidR="005E5028" w:rsidRDefault="008F6708">
            <w:pPr>
              <w:spacing w:line="20" w:lineRule="auto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color w:val="FFFFFF"/>
                <w:sz w:val="2"/>
              </w:rPr>
              <w:t>..</w:t>
            </w:r>
          </w:p>
        </w:tc>
      </w:tr>
    </w:tbl>
    <w:p w14:paraId="22E7E7F7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14DA1AE6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35BAA13C" w14:textId="62909C1F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57728" behindDoc="0" locked="0" layoutInCell="1" allowOverlap="1" wp14:anchorId="26033411" wp14:editId="63F143CB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25" name="Picture 1000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5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9C2B7DC" wp14:editId="4BB3E42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6350" r="12065" b="6350"/>
                      <wp:wrapNone/>
                      <wp:docPr id="243484745" name="Lin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7684D8" id="Line 1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53C83E9B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Education</w:t>
            </w:r>
          </w:p>
          <w:p w14:paraId="4416A8E9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345ABC00" w14:textId="77777777" w:rsidR="005E5028" w:rsidRDefault="008F6708">
            <w:pPr>
              <w:pStyle w:val="documenteducationparagraphspacing"/>
              <w:spacing w:before="80" w:line="10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 </w:t>
            </w:r>
          </w:p>
          <w:p w14:paraId="17EB1F2C" w14:textId="77777777" w:rsidR="005E5028" w:rsidRDefault="008F6708">
            <w:pPr>
              <w:pStyle w:val="documenttxtItl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American Purchasing Society (APS)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USA, 2016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</w:p>
          <w:p w14:paraId="3217A64A" w14:textId="55BA4054" w:rsidR="005E5028" w:rsidRPr="00DB032F" w:rsidRDefault="008F6708">
            <w:pPr>
              <w:pStyle w:val="div"/>
              <w:ind w:left="20"/>
              <w:rPr>
                <w:rStyle w:val="documenttxtBold"/>
                <w:rFonts w:eastAsia="Century Gothic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Certified Purchase Professional (CPP) 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: </w:t>
            </w:r>
            <w:r w:rsidR="00DB032F" w:rsidRPr="00DB032F"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Procurement</w:t>
            </w: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Management</w:t>
            </w:r>
            <w:r w:rsidRPr="00DB032F">
              <w:rPr>
                <w:rStyle w:val="documenttxtBold"/>
                <w:rFonts w:eastAsia="Century Gothic"/>
              </w:rPr>
              <w:t xml:space="preserve"> </w:t>
            </w:r>
          </w:p>
          <w:p w14:paraId="50532D6A" w14:textId="77777777" w:rsidR="005E5028" w:rsidRPr="00DB032F" w:rsidRDefault="008F6708">
            <w:pPr>
              <w:pStyle w:val="documenteducationparagraphspacing"/>
              <w:ind w:left="20"/>
              <w:rPr>
                <w:rStyle w:val="documenttxtBold"/>
                <w:rFonts w:eastAsia="Century Gothic"/>
              </w:rPr>
            </w:pPr>
            <w:r w:rsidRPr="00DB032F">
              <w:rPr>
                <w:rStyle w:val="documenttxtBold"/>
                <w:rFonts w:eastAsia="Century Gothic"/>
              </w:rPr>
              <w:t> </w:t>
            </w:r>
          </w:p>
          <w:p w14:paraId="22020EC1" w14:textId="77777777" w:rsidR="005E5028" w:rsidRDefault="005E5028">
            <w:pPr>
              <w:pStyle w:val="div"/>
              <w:pBdr>
                <w:top w:val="none" w:sz="0" w:space="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43FCD462" w14:textId="77777777" w:rsidR="005E5028" w:rsidRDefault="008F6708">
            <w:pPr>
              <w:pStyle w:val="documenttxtItl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Career Institute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Dubai, 2006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</w:p>
          <w:p w14:paraId="556C9E60" w14:textId="77777777" w:rsidR="005E5028" w:rsidRDefault="008F6708">
            <w:pPr>
              <w:pStyle w:val="div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Certificate in Logistics and Supply Chain Management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</w:p>
          <w:p w14:paraId="43049C7F" w14:textId="77777777" w:rsidR="005E5028" w:rsidRDefault="008F6708">
            <w:pPr>
              <w:pStyle w:val="documenteducationparagraphspacing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 </w:t>
            </w:r>
          </w:p>
          <w:p w14:paraId="22F482E3" w14:textId="77777777" w:rsidR="005E5028" w:rsidRDefault="005E5028">
            <w:pPr>
              <w:pStyle w:val="div"/>
              <w:pBdr>
                <w:top w:val="none" w:sz="0" w:space="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665F4B30" w14:textId="77777777" w:rsidR="005E5028" w:rsidRDefault="005E5028">
            <w:pPr>
              <w:pStyle w:val="div"/>
              <w:pBdr>
                <w:top w:val="none" w:sz="0" w:space="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70D44F4B" w14:textId="77777777" w:rsidR="005E5028" w:rsidRDefault="008F6708">
            <w:pPr>
              <w:pStyle w:val="documenttxtItl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proofErr w:type="spellStart"/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Nirmithi</w:t>
            </w:r>
            <w:proofErr w:type="spellEnd"/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Kendra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India, 1999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</w:p>
          <w:p w14:paraId="1BF2EECD" w14:textId="77777777" w:rsidR="005E5028" w:rsidRDefault="008F6708">
            <w:pPr>
              <w:pStyle w:val="div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Advanced PGDCA</w:t>
            </w:r>
            <w:r>
              <w:rPr>
                <w:rStyle w:val="documentbeforecolonspace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: </w:t>
            </w: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Computer Applications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</w:p>
          <w:p w14:paraId="51C0005E" w14:textId="77777777" w:rsidR="005E5028" w:rsidRDefault="008F6708">
            <w:pPr>
              <w:pStyle w:val="documenteducationparagraphspacing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 </w:t>
            </w:r>
          </w:p>
          <w:p w14:paraId="4DDB0471" w14:textId="77777777" w:rsidR="005E5028" w:rsidRDefault="005E5028">
            <w:pPr>
              <w:pStyle w:val="div"/>
              <w:pBdr>
                <w:top w:val="none" w:sz="0" w:space="0" w:color="020303"/>
                <w:left w:val="none" w:sz="0" w:space="0" w:color="020303"/>
                <w:bottom w:val="dashSmallGap" w:sz="2" w:space="0" w:color="020303"/>
                <w:right w:val="none" w:sz="0" w:space="0" w:color="020303"/>
                <w:between w:val="none" w:sz="0" w:space="0" w:color="020303"/>
                <w:bar w:val="none" w:sz="0" w:color="020303"/>
              </w:pBdr>
              <w:spacing w:line="20" w:lineRule="exact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66464B46" w14:textId="77777777" w:rsidR="005E5028" w:rsidRDefault="008F6708">
            <w:pPr>
              <w:pStyle w:val="documenttxtItl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Calicut University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, India,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1997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</w:p>
          <w:p w14:paraId="31C2AFAC" w14:textId="77777777" w:rsidR="005E5028" w:rsidRDefault="008F6708">
            <w:pPr>
              <w:pStyle w:val="div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proofErr w:type="spellStart"/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B.Sc</w:t>
            </w:r>
            <w:proofErr w:type="spellEnd"/>
            <w:r>
              <w:rPr>
                <w:rStyle w:val="documentbeforecolonspace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: </w:t>
            </w:r>
            <w:r>
              <w:rPr>
                <w:rStyle w:val="documenttxtBold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Chemistry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</w:p>
        </w:tc>
      </w:tr>
    </w:tbl>
    <w:p w14:paraId="0E46B2FD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16EF9FE5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494D47AF" w14:textId="1AD5E80B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59776" behindDoc="0" locked="0" layoutInCell="1" allowOverlap="1" wp14:anchorId="7E144916" wp14:editId="6B44CCD9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27" name="Picture 1000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9738469" wp14:editId="68E7AC9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7620" r="12065" b="5080"/>
                      <wp:wrapNone/>
                      <wp:docPr id="60865188" name="Lin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09AF63" id="Line 1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34C3F21F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Languages</w:t>
            </w:r>
          </w:p>
          <w:p w14:paraId="5C2C582A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tbl>
            <w:tblPr>
              <w:tblStyle w:val="documentlangSeclnggparatable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828"/>
              <w:gridCol w:w="300"/>
              <w:gridCol w:w="3828"/>
            </w:tblGrid>
            <w:tr w:rsidR="005E5028" w14:paraId="264C3B35" w14:textId="77777777">
              <w:tc>
                <w:tcPr>
                  <w:tcW w:w="3828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C3F3959" w14:textId="77777777" w:rsidR="005E5028" w:rsidRDefault="008F6708">
                  <w:pPr>
                    <w:pStyle w:val="documentlangSecparagraphfield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documentlangSecinfobarsecfieldnth-child1span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English</w:t>
                  </w:r>
                  <w:r>
                    <w:rPr>
                      <w:rStyle w:val="documentbeforecolonspace"/>
                      <w:rFonts w:ascii="Century Gothic" w:eastAsia="Century Gothic" w:hAnsi="Century Gothic" w:cs="Century Gothic"/>
                      <w:b/>
                      <w:bCs/>
                      <w:color w:val="020303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020303"/>
                      <w:sz w:val="20"/>
                      <w:szCs w:val="20"/>
                    </w:rPr>
                    <w:t>:</w:t>
                  </w:r>
                  <w:r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 </w:t>
                  </w:r>
                </w:p>
                <w:p w14:paraId="1087C900" w14:textId="77777777" w:rsidR="005E5028" w:rsidRDefault="008F6708">
                  <w:pPr>
                    <w:pStyle w:val="documentratingBar"/>
                    <w:spacing w:before="20" w:line="140" w:lineRule="exact"/>
                    <w:ind w:left="17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documentlangSecparagraph"/>
                      <w:rFonts w:ascii="Century Gothic" w:eastAsia="Century Gothic" w:hAnsi="Century Gothic" w:cs="Century Gothic"/>
                      <w:noProof/>
                      <w:color w:val="020303"/>
                      <w:sz w:val="20"/>
                      <w:szCs w:val="20"/>
                    </w:rPr>
                    <w:drawing>
                      <wp:inline distT="0" distB="0" distL="0" distR="0" wp14:anchorId="6FAB996B" wp14:editId="25297F94">
                        <wp:extent cx="2436019" cy="51392"/>
                        <wp:effectExtent l="0" t="0" r="0" b="0"/>
                        <wp:docPr id="100029" name="Picture 10002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6019" cy="513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436CB48" w14:textId="77777777" w:rsidR="005E5028" w:rsidRDefault="008F6708">
                  <w:pPr>
                    <w:pStyle w:val="documentlangSecparagraphfield"/>
                    <w:spacing w:line="220" w:lineRule="exact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Fluent</w:t>
                  </w:r>
                  <w:r>
                    <w:rPr>
                      <w:rStyle w:val="documentbeforecolonspace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vanish/>
                      <w:color w:val="020303"/>
                      <w:sz w:val="20"/>
                      <w:szCs w:val="20"/>
                    </w:rPr>
                    <w:t>:</w:t>
                  </w:r>
                </w:p>
                <w:p w14:paraId="05217189" w14:textId="77777777" w:rsidR="005E5028" w:rsidRDefault="005E5028">
                  <w:pPr>
                    <w:pStyle w:val="documentlangSecparagraphfield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F0D4937" w14:textId="77777777" w:rsidR="005E5028" w:rsidRDefault="005E5028"/>
              </w:tc>
              <w:tc>
                <w:tcPr>
                  <w:tcW w:w="3828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BBEC8E0" w14:textId="77777777" w:rsidR="005E5028" w:rsidRDefault="008F6708">
                  <w:pPr>
                    <w:pStyle w:val="documentlangSecparagraphfield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documentlangSecinfobarsecfieldnth-child1span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Hindi</w:t>
                  </w:r>
                  <w:r>
                    <w:rPr>
                      <w:rStyle w:val="documentbeforecolonspace"/>
                      <w:rFonts w:ascii="Century Gothic" w:eastAsia="Century Gothic" w:hAnsi="Century Gothic" w:cs="Century Gothic"/>
                      <w:b/>
                      <w:bCs/>
                      <w:color w:val="020303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020303"/>
                      <w:sz w:val="20"/>
                      <w:szCs w:val="20"/>
                    </w:rPr>
                    <w:t>:</w:t>
                  </w:r>
                  <w:r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 </w:t>
                  </w:r>
                </w:p>
                <w:p w14:paraId="112D29FF" w14:textId="77777777" w:rsidR="005E5028" w:rsidRDefault="008F6708">
                  <w:pPr>
                    <w:pStyle w:val="documentratingBar"/>
                    <w:spacing w:before="20" w:line="140" w:lineRule="exact"/>
                    <w:ind w:left="17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documentlangSecparagraph"/>
                      <w:rFonts w:ascii="Century Gothic" w:eastAsia="Century Gothic" w:hAnsi="Century Gothic" w:cs="Century Gothic"/>
                      <w:noProof/>
                      <w:color w:val="020303"/>
                      <w:sz w:val="20"/>
                      <w:szCs w:val="20"/>
                    </w:rPr>
                    <w:drawing>
                      <wp:inline distT="0" distB="0" distL="0" distR="0" wp14:anchorId="44102536" wp14:editId="3A70574B">
                        <wp:extent cx="2436019" cy="51392"/>
                        <wp:effectExtent l="0" t="0" r="0" b="0"/>
                        <wp:docPr id="100031" name="Picture 10003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6019" cy="513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CB0CF6A" w14:textId="77777777" w:rsidR="005E5028" w:rsidRDefault="008F6708">
                  <w:pPr>
                    <w:pStyle w:val="documentlangSecparagraphfield"/>
                    <w:spacing w:line="220" w:lineRule="exact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Fluent</w:t>
                  </w:r>
                  <w:r>
                    <w:rPr>
                      <w:rStyle w:val="documentbeforecolonspace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vanish/>
                      <w:color w:val="020303"/>
                      <w:sz w:val="20"/>
                      <w:szCs w:val="20"/>
                    </w:rPr>
                    <w:t>:</w:t>
                  </w:r>
                </w:p>
                <w:p w14:paraId="7611DCB0" w14:textId="77777777" w:rsidR="005E5028" w:rsidRDefault="005E5028">
                  <w:pPr>
                    <w:pStyle w:val="documentlangSecparagraphfield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</w:tr>
            <w:tr w:rsidR="005E5028" w14:paraId="5ABAA8D8" w14:textId="77777777">
              <w:trPr>
                <w:gridAfter w:val="2"/>
                <w:wAfter w:w="720" w:type="dxa"/>
              </w:trPr>
              <w:tc>
                <w:tcPr>
                  <w:tcW w:w="3828" w:type="dxa"/>
                  <w:tcMar>
                    <w:top w:w="1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588300D" w14:textId="77777777" w:rsidR="005E5028" w:rsidRDefault="008F6708">
                  <w:pPr>
                    <w:pStyle w:val="documentlangSecparagraphfield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documentlangSecinfobarsecfieldnth-child1span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Malayalam</w:t>
                  </w:r>
                  <w:r>
                    <w:rPr>
                      <w:rStyle w:val="documentbeforecolonspace"/>
                      <w:rFonts w:ascii="Century Gothic" w:eastAsia="Century Gothic" w:hAnsi="Century Gothic" w:cs="Century Gothic"/>
                      <w:b/>
                      <w:bCs/>
                      <w:color w:val="020303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020303"/>
                      <w:sz w:val="20"/>
                      <w:szCs w:val="20"/>
                    </w:rPr>
                    <w:t>:</w:t>
                  </w:r>
                  <w:r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 </w:t>
                  </w:r>
                </w:p>
                <w:p w14:paraId="64A84DB8" w14:textId="77777777" w:rsidR="005E5028" w:rsidRDefault="008F6708">
                  <w:pPr>
                    <w:pStyle w:val="documentratingBar"/>
                    <w:spacing w:before="20" w:line="140" w:lineRule="exact"/>
                    <w:ind w:left="17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documentlangSecparagraph"/>
                      <w:rFonts w:ascii="Century Gothic" w:eastAsia="Century Gothic" w:hAnsi="Century Gothic" w:cs="Century Gothic"/>
                      <w:noProof/>
                      <w:color w:val="020303"/>
                      <w:sz w:val="20"/>
                      <w:szCs w:val="20"/>
                    </w:rPr>
                    <w:drawing>
                      <wp:inline distT="0" distB="0" distL="0" distR="0" wp14:anchorId="02D1A773" wp14:editId="40119A07">
                        <wp:extent cx="2436019" cy="51392"/>
                        <wp:effectExtent l="0" t="0" r="0" b="0"/>
                        <wp:docPr id="100033" name="Picture 10003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6019" cy="513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7BA745F" w14:textId="77777777" w:rsidR="005E5028" w:rsidRDefault="008F6708">
                  <w:pPr>
                    <w:pStyle w:val="documentlangSecparagraphfield"/>
                    <w:spacing w:line="220" w:lineRule="exact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Native</w:t>
                  </w:r>
                  <w:r>
                    <w:rPr>
                      <w:rStyle w:val="documentbeforecolonspace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vanish/>
                      <w:color w:val="020303"/>
                      <w:sz w:val="20"/>
                      <w:szCs w:val="20"/>
                    </w:rPr>
                    <w:t>:</w:t>
                  </w:r>
                </w:p>
                <w:p w14:paraId="370F22E6" w14:textId="77777777" w:rsidR="005E5028" w:rsidRDefault="005E5028">
                  <w:pPr>
                    <w:pStyle w:val="documentlangSecparagraphfield"/>
                    <w:ind w:left="20"/>
                    <w:rPr>
                      <w:rStyle w:val="documentlangSecparagraph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</w:pPr>
                </w:p>
              </w:tc>
            </w:tr>
          </w:tbl>
          <w:p w14:paraId="45EC57C3" w14:textId="77777777" w:rsidR="005E5028" w:rsidRDefault="005E5028">
            <w:pPr>
              <w:spacing w:before="80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</w:tr>
    </w:tbl>
    <w:p w14:paraId="01D5D5AF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43811CCE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0373449D" w14:textId="75293CD1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61824" behindDoc="0" locked="0" layoutInCell="1" allowOverlap="1" wp14:anchorId="7E4EE1AC" wp14:editId="3334803E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35" name="Picture 1000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5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00288EA3" wp14:editId="7353E94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13970" r="12065" b="8255"/>
                      <wp:wrapNone/>
                      <wp:docPr id="91962767" name="Lin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FCC155" id="Line 1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781BEAB0" w14:textId="143BA444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Hobbies and interest</w:t>
            </w:r>
            <w:r w:rsidR="008079A2">
              <w:rPr>
                <w:rStyle w:val="parentContainersectiontableheading"/>
                <w:rFonts w:ascii="Century Gothic" w:eastAsia="Century Gothic" w:hAnsi="Century Gothic" w:cs="Century Gothic"/>
              </w:rPr>
              <w:t>s</w:t>
            </w:r>
          </w:p>
          <w:p w14:paraId="620766D9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51018CBD" w14:textId="77777777" w:rsidR="005E5028" w:rsidRDefault="008F6708">
            <w:pPr>
              <w:pStyle w:val="documentulli"/>
              <w:numPr>
                <w:ilvl w:val="0"/>
                <w:numId w:val="9"/>
              </w:numPr>
              <w:spacing w:before="80"/>
              <w:ind w:left="220" w:hanging="192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Movies, Sports &amp; Music</w:t>
            </w:r>
          </w:p>
        </w:tc>
      </w:tr>
    </w:tbl>
    <w:p w14:paraId="4B3AE520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75136A6E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2D74D1BF" w14:textId="2E976916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63872" behindDoc="0" locked="0" layoutInCell="1" allowOverlap="1" wp14:anchorId="2EF4BAF6" wp14:editId="7DB54E99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37" name="Picture 1000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7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2F954D00" wp14:editId="28E32F3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5080" r="12065" b="7620"/>
                      <wp:wrapNone/>
                      <wp:docPr id="1014277916" name="Lin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7E5DFD" id="Line 1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759F4D0C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Certifications and Licenses</w:t>
            </w:r>
          </w:p>
          <w:p w14:paraId="7B5BBC31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094FA74E" w14:textId="77777777" w:rsidR="005E5028" w:rsidRDefault="008F6708" w:rsidP="00C630B7">
            <w:pPr>
              <w:pStyle w:val="p"/>
              <w:numPr>
                <w:ilvl w:val="0"/>
                <w:numId w:val="12"/>
              </w:numPr>
              <w:spacing w:before="8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Certificate in Logistics and supply chain Management</w:t>
            </w:r>
          </w:p>
          <w:p w14:paraId="4FD2066B" w14:textId="78ED3582" w:rsidR="005E5028" w:rsidRDefault="008F6708" w:rsidP="00C630B7">
            <w:pPr>
              <w:pStyle w:val="p"/>
              <w:numPr>
                <w:ilvl w:val="0"/>
                <w:numId w:val="12"/>
              </w:numP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Certified Purchasing Professional</w:t>
            </w:r>
            <w:r w:rsidR="00F61FC5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(CPP)</w:t>
            </w:r>
          </w:p>
          <w:p w14:paraId="032A2665" w14:textId="06E3FA64" w:rsidR="00C630B7" w:rsidRDefault="00C630B7" w:rsidP="00C630B7">
            <w:pPr>
              <w:pStyle w:val="p"/>
              <w:numPr>
                <w:ilvl w:val="0"/>
                <w:numId w:val="12"/>
              </w:numP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lastRenderedPageBreak/>
              <w:t>Advanced Post Graduate Diploma in Computer Application (APGDCA)</w:t>
            </w:r>
          </w:p>
          <w:p w14:paraId="474D21B8" w14:textId="77777777" w:rsidR="005E5028" w:rsidRDefault="005E5028">
            <w:pPr>
              <w:pStyle w:val="p"/>
              <w:ind w:left="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</w:tr>
    </w:tbl>
    <w:p w14:paraId="04E6EEF5" w14:textId="77777777" w:rsidR="005E5028" w:rsidRDefault="005E5028">
      <w:pPr>
        <w:rPr>
          <w:vanish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5E5028" w14:paraId="3B59D204" w14:textId="77777777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2A69DD2F" w14:textId="589FAB11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65920" behindDoc="0" locked="0" layoutInCell="1" allowOverlap="1" wp14:anchorId="0DB7D7F0" wp14:editId="60E3CAFB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39" name="Picture 1000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9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1DEEF340" wp14:editId="68DBF05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8255" r="12065" b="13970"/>
                      <wp:wrapNone/>
                      <wp:docPr id="1469678860" name="Lin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286AB4" id="Line 1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3A57260C" w14:textId="77777777" w:rsidR="005E5028" w:rsidRDefault="008F670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Accomplishments</w:t>
            </w:r>
          </w:p>
          <w:p w14:paraId="3C5B6942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19E1ED15" w14:textId="77777777" w:rsidR="005E5028" w:rsidRDefault="008F6708" w:rsidP="00101283">
            <w:pPr>
              <w:pStyle w:val="documentulli"/>
              <w:numPr>
                <w:ilvl w:val="0"/>
                <w:numId w:val="10"/>
              </w:numPr>
              <w:spacing w:before="80"/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Led the development and implementation of procurement strategies across multiple categories, reducing costs by 15% through supplier consolidation and strategic negotiations.</w:t>
            </w:r>
          </w:p>
          <w:p w14:paraId="3F419AFE" w14:textId="77777777" w:rsidR="005E5028" w:rsidRDefault="008F6708" w:rsidP="00101283">
            <w:pPr>
              <w:pStyle w:val="documentulli"/>
              <w:numPr>
                <w:ilvl w:val="0"/>
                <w:numId w:val="10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Negotiated and secured advantageous terms with strategic suppliers, which enhanced service levels and accountability, and led to a 10% increase in customer satisfaction.</w:t>
            </w:r>
          </w:p>
          <w:p w14:paraId="52E3DD76" w14:textId="06FF3A4A" w:rsidR="005E5028" w:rsidRDefault="008F6708" w:rsidP="00101283">
            <w:pPr>
              <w:pStyle w:val="documentulli"/>
              <w:numPr>
                <w:ilvl w:val="0"/>
                <w:numId w:val="10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Managed supplier selection and performance evaluation processes, enhancing supplier quality and delivery t</w:t>
            </w:r>
            <w:r w:rsidR="00DF54CC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i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m</w:t>
            </w:r>
            <w:r w:rsidR="00DF54CC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es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 by 25%.</w:t>
            </w:r>
          </w:p>
          <w:p w14:paraId="2FD43AAD" w14:textId="77777777" w:rsidR="005E5028" w:rsidRDefault="008F6708" w:rsidP="00101283">
            <w:pPr>
              <w:pStyle w:val="documentulli"/>
              <w:numPr>
                <w:ilvl w:val="0"/>
                <w:numId w:val="10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Assisted in the design and rollout of an improved inventory management system that decreased excess stock levels by 20%.</w:t>
            </w:r>
          </w:p>
          <w:p w14:paraId="7BDBD3D0" w14:textId="13F705C4" w:rsidR="005E5028" w:rsidRDefault="005E5028" w:rsidP="00D6309C">
            <w:pPr>
              <w:pStyle w:val="documentulli"/>
              <w:ind w:left="220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</w:p>
        </w:tc>
      </w:tr>
    </w:tbl>
    <w:p w14:paraId="7FDABC3D" w14:textId="77777777" w:rsidR="005E5028" w:rsidRDefault="005E5028">
      <w:pPr>
        <w:rPr>
          <w:vanish/>
        </w:rPr>
      </w:pPr>
    </w:p>
    <w:tbl>
      <w:tblPr>
        <w:tblStyle w:val="parentContainersectiontable"/>
        <w:tblW w:w="10534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340"/>
        <w:gridCol w:w="8194"/>
      </w:tblGrid>
      <w:tr w:rsidR="005E5028" w14:paraId="1C429EC0" w14:textId="77777777" w:rsidTr="005213E1">
        <w:trPr>
          <w:trHeight w:val="2663"/>
        </w:trPr>
        <w:tc>
          <w:tcPr>
            <w:tcW w:w="234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057479BB" w14:textId="56A300D4" w:rsidR="005E5028" w:rsidRDefault="008F670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67968" behindDoc="0" locked="0" layoutInCell="1" allowOverlap="1" wp14:anchorId="72F69F96" wp14:editId="7A552650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00041" name="Picture 1000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1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2FABCFC3" wp14:editId="6A7CF3D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10795" r="12065" b="11430"/>
                      <wp:wrapNone/>
                      <wp:docPr id="1471818890" name="Lin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A85125" id="Line 1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5C77297E" w14:textId="77777777" w:rsidR="00041B77" w:rsidRDefault="00041B77" w:rsidP="00041B77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 xml:space="preserve">PROJECTS </w:t>
            </w:r>
          </w:p>
          <w:p w14:paraId="13FA233B" w14:textId="77777777" w:rsidR="005E5028" w:rsidRDefault="005E5028">
            <w:pPr>
              <w:pStyle w:val="parentContainersectiontableheadingParagraph"/>
              <w:textAlignment w:val="auto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</w:tc>
        <w:tc>
          <w:tcPr>
            <w:tcW w:w="8194" w:type="dxa"/>
            <w:tcMar>
              <w:top w:w="0" w:type="dxa"/>
              <w:left w:w="25" w:type="dxa"/>
              <w:bottom w:w="500" w:type="dxa"/>
              <w:right w:w="0" w:type="dxa"/>
            </w:tcMar>
            <w:hideMark/>
          </w:tcPr>
          <w:p w14:paraId="13026D8C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spacing w:before="80"/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Fuel Farm and Chilled Water Networks – Maktoum Intl. Airport, Dubai.</w:t>
            </w:r>
          </w:p>
          <w:p w14:paraId="5F3146E2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Aviation Fuel Storage Tanks – UAE Armed Forces &amp; Abu Dhabi Airport Corporation, U.A.E.</w:t>
            </w:r>
          </w:p>
          <w:p w14:paraId="007940B2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Fuel Hydrant system network - King Khalid International Airports, Saudi Arabia.</w:t>
            </w:r>
          </w:p>
          <w:p w14:paraId="46B3920E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Fuel Hydrant system network - King Abdul Azeez International Airport, Saudi Arabia.</w:t>
            </w:r>
          </w:p>
          <w:p w14:paraId="71F6EF10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Fuel Farm and hydrant Network - Muscat International Airport, Oman.</w:t>
            </w:r>
          </w:p>
          <w:p w14:paraId="293E2529" w14:textId="09A9E075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Fuel Farm and Hydrant Network - </w:t>
            </w:r>
            <w:r w:rsidR="001673B7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Hambantota</w:t>
            </w: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 International Airport, Sri Lanka.</w:t>
            </w:r>
          </w:p>
          <w:p w14:paraId="5024628C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Fuel Farm and Fuel Hydrant Network - Bahrain International Airport.</w:t>
            </w:r>
          </w:p>
          <w:p w14:paraId="1EE567BB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Bitumen Bulk Storage Tank - Shell Markets ME, UAE.</w:t>
            </w:r>
          </w:p>
          <w:p w14:paraId="61C946BA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District Cooling Plant – Drake &amp; Skull, UAE.</w:t>
            </w:r>
          </w:p>
          <w:p w14:paraId="01AB2697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Fabrication of Structural Platforms and ladders – BAPCO Modernization project, Bahrain.</w:t>
            </w:r>
          </w:p>
          <w:p w14:paraId="1DF41A3E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Fabrication, installation and commissioning of Cladding Structures for tanks locations – EWA, Bahrain.</w:t>
            </w:r>
          </w:p>
          <w:p w14:paraId="389F7685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Manufacturing and supply of Pipe spools for BAPCO Modernization Project – Bahrain.</w:t>
            </w:r>
          </w:p>
          <w:p w14:paraId="5892AD6C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Design, manufacturing and supply of Dual media pressure filters for desalination plant, Jubail 3 – </w:t>
            </w:r>
            <w:proofErr w:type="spellStart"/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Acwa</w:t>
            </w:r>
            <w:proofErr w:type="spellEnd"/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 Power, Saudi Arabia.</w:t>
            </w:r>
          </w:p>
          <w:p w14:paraId="0E13F1A9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Design, manufacturing and supply of Dual media pressure filters for desalination plant - </w:t>
            </w:r>
            <w:proofErr w:type="spellStart"/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Wetico</w:t>
            </w:r>
            <w:proofErr w:type="spellEnd"/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, Algeria.</w:t>
            </w:r>
          </w:p>
          <w:p w14:paraId="70FD6144" w14:textId="77777777" w:rsid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Manufacturing and supply of GDU Skids - </w:t>
            </w:r>
            <w:proofErr w:type="spellStart"/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Tatweer</w:t>
            </w:r>
            <w:proofErr w:type="spellEnd"/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 Petroleum, Bahrain.</w:t>
            </w:r>
          </w:p>
          <w:p w14:paraId="7E263EC2" w14:textId="3EA592CC" w:rsidR="005E5028" w:rsidRPr="00920231" w:rsidRDefault="00920231" w:rsidP="00101283">
            <w:pPr>
              <w:pStyle w:val="documentulli"/>
              <w:numPr>
                <w:ilvl w:val="0"/>
                <w:numId w:val="11"/>
              </w:numPr>
              <w:ind w:left="220" w:hanging="192"/>
              <w:jc w:val="both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 w:rsidRPr="00920231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Manufacturing and supply of Pipe Racks - </w:t>
            </w:r>
            <w:proofErr w:type="spellStart"/>
            <w:r w:rsidRPr="00920231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Tatweer</w:t>
            </w:r>
            <w:proofErr w:type="spellEnd"/>
            <w:r w:rsidRPr="00920231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 xml:space="preserve"> Petroleum, Bahrain.</w:t>
            </w:r>
          </w:p>
        </w:tc>
      </w:tr>
      <w:tr w:rsidR="00213C78" w14:paraId="5CB604DA" w14:textId="77777777" w:rsidTr="005213E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340" w:type="dxa"/>
            <w:hideMark/>
          </w:tcPr>
          <w:p w14:paraId="0F385B07" w14:textId="77777777" w:rsidR="00213C78" w:rsidRDefault="00213C78" w:rsidP="00213C78">
            <w:pPr>
              <w:spacing w:line="20" w:lineRule="exact"/>
              <w:rPr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70016" behindDoc="0" locked="0" layoutInCell="1" allowOverlap="1" wp14:anchorId="6DF1F95D" wp14:editId="76F85B65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389723173" name="Picture 13897231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7" name=""/>
                          <pic:cNvPicPr>
                            <a:picLocks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 w:rsidR="000F7E37">
              <w:pict w14:anchorId="4C69BB04">
                <v:line id="_x0000_s1027" style="position:absolute;z-index:251673088;mso-position-horizontal-relative:text;mso-position-vertical-relative:text" from="0,-.5pt" to="535.3pt,0" fillcolor="#576d7b" strokecolor="#576d7b"/>
              </w:pict>
            </w:r>
          </w:p>
          <w:p w14:paraId="0008D577" w14:textId="2C2C9734" w:rsidR="00213C78" w:rsidRDefault="00213C78" w:rsidP="00213C7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</w:rPr>
              <w:t>TECHNICAL SKILLS</w:t>
            </w:r>
          </w:p>
          <w:p w14:paraId="1FB7871D" w14:textId="11CBA446" w:rsidR="00213C78" w:rsidRDefault="00213C78" w:rsidP="00213C78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</w:rPr>
            </w:pPr>
          </w:p>
        </w:tc>
        <w:tc>
          <w:tcPr>
            <w:tcW w:w="8194" w:type="dxa"/>
            <w:hideMark/>
          </w:tcPr>
          <w:p w14:paraId="1273413A" w14:textId="5514A6B2" w:rsidR="00213C78" w:rsidRDefault="00213C78" w:rsidP="00213C78">
            <w:pPr>
              <w:pStyle w:val="documentulli"/>
              <w:numPr>
                <w:ilvl w:val="0"/>
                <w:numId w:val="13"/>
              </w:numPr>
              <w:spacing w:before="80"/>
              <w:ind w:left="220" w:hanging="192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ERP Systems: SAP, Microsoft Dynamics</w:t>
            </w:r>
          </w:p>
          <w:p w14:paraId="1DE7B275" w14:textId="2BC3D29B" w:rsidR="00213C78" w:rsidRPr="00213C78" w:rsidRDefault="00213C78" w:rsidP="00213C78">
            <w:pPr>
              <w:pStyle w:val="documentulli"/>
              <w:numPr>
                <w:ilvl w:val="0"/>
                <w:numId w:val="13"/>
              </w:numPr>
              <w:spacing w:before="80"/>
              <w:ind w:left="220" w:hanging="192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</w:pPr>
            <w:r w:rsidRPr="00213C78"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</w:rPr>
              <w:t>MS Office Suite: Word, Excel, PowerPoint</w:t>
            </w:r>
          </w:p>
        </w:tc>
      </w:tr>
    </w:tbl>
    <w:p w14:paraId="42D0F268" w14:textId="77777777" w:rsidR="005E5028" w:rsidRDefault="005E5028">
      <w:pPr>
        <w:rPr>
          <w:rFonts w:ascii="Century Gothic" w:eastAsia="Century Gothic" w:hAnsi="Century Gothic" w:cs="Century Gothic"/>
          <w:color w:val="020303"/>
          <w:sz w:val="20"/>
          <w:szCs w:val="20"/>
        </w:rPr>
      </w:pPr>
    </w:p>
    <w:tbl>
      <w:tblPr>
        <w:tblStyle w:val="parentContainersection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750"/>
        <w:gridCol w:w="7956"/>
      </w:tblGrid>
      <w:tr w:rsidR="00634A35" w14:paraId="72404BEB" w14:textId="77777777" w:rsidTr="000B12DA">
        <w:tc>
          <w:tcPr>
            <w:tcW w:w="2750" w:type="dxa"/>
            <w:tcMar>
              <w:top w:w="0" w:type="dxa"/>
              <w:left w:w="0" w:type="dxa"/>
              <w:bottom w:w="500" w:type="dxa"/>
              <w:right w:w="0" w:type="dxa"/>
            </w:tcMar>
            <w:hideMark/>
          </w:tcPr>
          <w:p w14:paraId="418104C7" w14:textId="0C74A5A4" w:rsidR="00634A35" w:rsidRDefault="00634A35" w:rsidP="000B12DA">
            <w:pPr>
              <w:spacing w:line="20" w:lineRule="exact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noProof/>
                <w:color w:val="020303"/>
                <w:sz w:val="20"/>
                <w:szCs w:val="20"/>
              </w:rPr>
              <w:drawing>
                <wp:anchor distT="0" distB="0" distL="114300" distR="114300" simplePos="0" relativeHeight="251671040" behindDoc="0" locked="0" layoutInCell="1" allowOverlap="1" wp14:anchorId="27AD7C92" wp14:editId="4590ACCE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-50800</wp:posOffset>
                  </wp:positionV>
                  <wp:extent cx="1535429" cy="51392"/>
                  <wp:effectExtent l="0" t="0" r="0" b="0"/>
                  <wp:wrapNone/>
                  <wp:docPr id="1385199811" name="Picture 13851998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7" name=""/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429" cy="51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 xml:space="preserve">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5A42246A" wp14:editId="367BDE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-6350</wp:posOffset>
                      </wp:positionV>
                      <wp:extent cx="6798310" cy="6350"/>
                      <wp:effectExtent l="9525" t="5080" r="12065" b="7620"/>
                      <wp:wrapNone/>
                      <wp:docPr id="426791170" name="Lin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98310" cy="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576D7B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F952BB" id="Line 1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5pt" to="535.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" strokecolor="#576d7b"/>
                  </w:pict>
                </mc:Fallback>
              </mc:AlternateContent>
            </w:r>
          </w:p>
          <w:p w14:paraId="029B2AF7" w14:textId="77777777" w:rsidR="000B12DA" w:rsidRDefault="000B12DA" w:rsidP="000B12DA">
            <w:pPr>
              <w:spacing w:line="20" w:lineRule="exact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4E71A8ED" w14:textId="77777777" w:rsidR="000B12DA" w:rsidRPr="000B12DA" w:rsidRDefault="000B12DA" w:rsidP="000B12DA">
            <w:pPr>
              <w:spacing w:line="20" w:lineRule="exact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</w:p>
          <w:p w14:paraId="10BA6D31" w14:textId="796A6ACE" w:rsidR="000B12DA" w:rsidRDefault="000B12DA" w:rsidP="000B12DA">
            <w:pPr>
              <w:pStyle w:val="documentsectiontitle"/>
              <w:pBdr>
                <w:right w:val="none" w:sz="0" w:space="17" w:color="auto"/>
              </w:pBdr>
              <w:ind w:right="340"/>
              <w:rPr>
                <w:rStyle w:val="parentContainersectiontableheading"/>
                <w:rFonts w:ascii="Century Gothic" w:eastAsia="Century Gothic" w:hAnsi="Century Gothic" w:cs="Century Gothic"/>
                <w:color w:val="020303"/>
              </w:rPr>
            </w:pPr>
            <w:r>
              <w:rPr>
                <w:rStyle w:val="parentContainersectiontableheading"/>
                <w:rFonts w:ascii="Century Gothic" w:eastAsia="Century Gothic" w:hAnsi="Century Gothic" w:cs="Century Gothic"/>
                <w:color w:val="020303"/>
              </w:rPr>
              <w:t>REFERENCES</w:t>
            </w:r>
          </w:p>
        </w:tc>
        <w:tc>
          <w:tcPr>
            <w:tcW w:w="7956" w:type="dxa"/>
            <w:tcMar>
              <w:top w:w="0" w:type="dxa"/>
              <w:left w:w="25" w:type="dxa"/>
              <w:bottom w:w="500" w:type="dxa"/>
              <w:right w:w="0" w:type="dxa"/>
            </w:tcMar>
          </w:tcPr>
          <w:p w14:paraId="67242F87" w14:textId="63E49792" w:rsidR="00CA4853" w:rsidRDefault="00CA4853" w:rsidP="00CA4853">
            <w:pPr>
              <w:pStyle w:val="p"/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</w:pPr>
            <w:r>
              <w:rPr>
                <w:rStyle w:val="parentContainersectiontablesectionbody"/>
                <w:rFonts w:ascii="Century Gothic" w:eastAsia="Century Gothic" w:hAnsi="Century Gothic" w:cs="Century Gothic"/>
                <w:color w:val="020303"/>
                <w:sz w:val="20"/>
                <w:szCs w:val="20"/>
              </w:rPr>
              <w:t>References available upon request.</w:t>
            </w:r>
          </w:p>
        </w:tc>
      </w:tr>
    </w:tbl>
    <w:p w14:paraId="1BB98997" w14:textId="77777777" w:rsidR="00213C78" w:rsidRDefault="00213C78">
      <w:pPr>
        <w:rPr>
          <w:rFonts w:ascii="Century Gothic" w:eastAsia="Century Gothic" w:hAnsi="Century Gothic" w:cs="Century Gothic"/>
          <w:color w:val="020303"/>
          <w:sz w:val="20"/>
          <w:szCs w:val="20"/>
        </w:rPr>
      </w:pPr>
    </w:p>
    <w:sectPr w:rsidR="00213C78">
      <w:pgSz w:w="11906" w:h="16838"/>
      <w:pgMar w:top="400" w:right="600" w:bottom="60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E249C9C5-1D7D-4892-94F7-D03FA4161000}"/>
    <w:embedBold r:id="rId2" w:fontKey="{7442BC70-DFA9-4596-B19B-58A302E4268A}"/>
    <w:embedItalic r:id="rId3" w:fontKey="{DC2333D6-0EA6-44F3-A0CB-BFB680D3C776}"/>
    <w:embedBoldItalic r:id="rId4" w:fontKey="{898A8DA5-6E1F-4B51-8105-8923E5E2665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19DA31F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47A29C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B4C97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C3EC22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A0833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20A169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72ABD2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604C5C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87E28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C5CC9B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60866E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8C43A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9B288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DACAC5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D269F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1C95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9B6B2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F32D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8A043F5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C44641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4847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45080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746CBE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2E5B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D16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B761FE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638DA8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F8149A4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5240BF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C066F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D6028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F405D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E2073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DA4FC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81CE69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CE83F4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C5A00B6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D1BE06E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4B429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0AA67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40AE5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986103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1164E9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6F6540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982E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3E78FF9A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80FCE1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EE8696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EEE10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15E9F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0EC27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E5A5E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8662C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6878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7534B6F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FE9C46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C66AD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086E4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3D6E01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33096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01C495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F4E34D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FF67B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C11E0E1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3B64FC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FCC4A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BDE84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E869E6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8CC9B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6FA0F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CE4E7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59C01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86D293F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E4F890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2A463C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8105C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D1401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872D32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8AC08A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3502D7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702F45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7660B8E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F2D8DBE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5EEA2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AC63E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7AA602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F8E2C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440CE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79A119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8960B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hybridMultilevel"/>
    <w:tmpl w:val="0000000B"/>
    <w:lvl w:ilvl="0" w:tplc="6EE0238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7CBCD4A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E4048A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0B8A1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C3886D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514B0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02EDF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028B8D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723F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hybridMultilevel"/>
    <w:tmpl w:val="0000000C"/>
    <w:lvl w:ilvl="0" w:tplc="968C0B6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 w:tplc="BCEADE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A4F2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F7AC9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84A9E0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32892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39496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786564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65E858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4C977E2C"/>
    <w:multiLevelType w:val="hybridMultilevel"/>
    <w:tmpl w:val="6CFC8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4F4275"/>
    <w:multiLevelType w:val="hybridMultilevel"/>
    <w:tmpl w:val="F1A62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15706002">
    <w:abstractNumId w:val="0"/>
  </w:num>
  <w:num w:numId="2" w16cid:durableId="253590115">
    <w:abstractNumId w:val="1"/>
  </w:num>
  <w:num w:numId="3" w16cid:durableId="1595286926">
    <w:abstractNumId w:val="2"/>
  </w:num>
  <w:num w:numId="4" w16cid:durableId="1088503320">
    <w:abstractNumId w:val="3"/>
  </w:num>
  <w:num w:numId="5" w16cid:durableId="464928619">
    <w:abstractNumId w:val="4"/>
  </w:num>
  <w:num w:numId="6" w16cid:durableId="1992633005">
    <w:abstractNumId w:val="5"/>
  </w:num>
  <w:num w:numId="7" w16cid:durableId="1029332949">
    <w:abstractNumId w:val="6"/>
  </w:num>
  <w:num w:numId="8" w16cid:durableId="1915312197">
    <w:abstractNumId w:val="7"/>
  </w:num>
  <w:num w:numId="9" w16cid:durableId="2086804062">
    <w:abstractNumId w:val="8"/>
  </w:num>
  <w:num w:numId="10" w16cid:durableId="1654748074">
    <w:abstractNumId w:val="9"/>
  </w:num>
  <w:num w:numId="11" w16cid:durableId="604506244">
    <w:abstractNumId w:val="10"/>
  </w:num>
  <w:num w:numId="12" w16cid:durableId="1905918748">
    <w:abstractNumId w:val="13"/>
  </w:num>
  <w:num w:numId="13" w16cid:durableId="1790776957">
    <w:abstractNumId w:val="11"/>
  </w:num>
  <w:num w:numId="14" w16cid:durableId="101896459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28"/>
    <w:rsid w:val="00007F47"/>
    <w:rsid w:val="00041B77"/>
    <w:rsid w:val="000735CA"/>
    <w:rsid w:val="0008335F"/>
    <w:rsid w:val="000B12DA"/>
    <w:rsid w:val="000D7C56"/>
    <w:rsid w:val="000F7E37"/>
    <w:rsid w:val="00101283"/>
    <w:rsid w:val="001566C1"/>
    <w:rsid w:val="001673B7"/>
    <w:rsid w:val="00192AED"/>
    <w:rsid w:val="001D13FF"/>
    <w:rsid w:val="001D4716"/>
    <w:rsid w:val="00213C78"/>
    <w:rsid w:val="00227A52"/>
    <w:rsid w:val="002340B0"/>
    <w:rsid w:val="00237AD0"/>
    <w:rsid w:val="00260D40"/>
    <w:rsid w:val="0030048B"/>
    <w:rsid w:val="00300D83"/>
    <w:rsid w:val="003026ED"/>
    <w:rsid w:val="00307711"/>
    <w:rsid w:val="0032171A"/>
    <w:rsid w:val="00323BB0"/>
    <w:rsid w:val="00365775"/>
    <w:rsid w:val="00384CF0"/>
    <w:rsid w:val="00385154"/>
    <w:rsid w:val="0038640D"/>
    <w:rsid w:val="003D6949"/>
    <w:rsid w:val="003F51D4"/>
    <w:rsid w:val="00411167"/>
    <w:rsid w:val="004333B9"/>
    <w:rsid w:val="00477A7F"/>
    <w:rsid w:val="004A0823"/>
    <w:rsid w:val="005213E1"/>
    <w:rsid w:val="00527E2B"/>
    <w:rsid w:val="00532139"/>
    <w:rsid w:val="0054019C"/>
    <w:rsid w:val="0054040F"/>
    <w:rsid w:val="005547ED"/>
    <w:rsid w:val="00561347"/>
    <w:rsid w:val="00582777"/>
    <w:rsid w:val="005930C9"/>
    <w:rsid w:val="005B0D05"/>
    <w:rsid w:val="005E5028"/>
    <w:rsid w:val="00610075"/>
    <w:rsid w:val="00621E7B"/>
    <w:rsid w:val="00634A35"/>
    <w:rsid w:val="006710B0"/>
    <w:rsid w:val="006B6EFD"/>
    <w:rsid w:val="006C7C4C"/>
    <w:rsid w:val="006E0610"/>
    <w:rsid w:val="006E22E6"/>
    <w:rsid w:val="006E5938"/>
    <w:rsid w:val="00733A56"/>
    <w:rsid w:val="007C1E99"/>
    <w:rsid w:val="008079A2"/>
    <w:rsid w:val="00826450"/>
    <w:rsid w:val="00830933"/>
    <w:rsid w:val="00834DEF"/>
    <w:rsid w:val="00885259"/>
    <w:rsid w:val="008A695D"/>
    <w:rsid w:val="008B2B2C"/>
    <w:rsid w:val="008B66E4"/>
    <w:rsid w:val="008D75F1"/>
    <w:rsid w:val="008F505B"/>
    <w:rsid w:val="008F6708"/>
    <w:rsid w:val="009143BD"/>
    <w:rsid w:val="00920231"/>
    <w:rsid w:val="00920A33"/>
    <w:rsid w:val="00965FA1"/>
    <w:rsid w:val="00965FA8"/>
    <w:rsid w:val="00975736"/>
    <w:rsid w:val="00975EBC"/>
    <w:rsid w:val="00981695"/>
    <w:rsid w:val="009A5343"/>
    <w:rsid w:val="009B7B73"/>
    <w:rsid w:val="009F6F18"/>
    <w:rsid w:val="00A1616F"/>
    <w:rsid w:val="00A620B1"/>
    <w:rsid w:val="00A66A3F"/>
    <w:rsid w:val="00AB0DAD"/>
    <w:rsid w:val="00AF2C29"/>
    <w:rsid w:val="00AF3C35"/>
    <w:rsid w:val="00AF77DC"/>
    <w:rsid w:val="00B20FB3"/>
    <w:rsid w:val="00B34255"/>
    <w:rsid w:val="00B5798F"/>
    <w:rsid w:val="00B70172"/>
    <w:rsid w:val="00B92C36"/>
    <w:rsid w:val="00BA4432"/>
    <w:rsid w:val="00BC5A1C"/>
    <w:rsid w:val="00C16650"/>
    <w:rsid w:val="00C1788B"/>
    <w:rsid w:val="00C46CBC"/>
    <w:rsid w:val="00C61443"/>
    <w:rsid w:val="00C630B7"/>
    <w:rsid w:val="00C647BB"/>
    <w:rsid w:val="00C83D80"/>
    <w:rsid w:val="00C85FFF"/>
    <w:rsid w:val="00CA32C1"/>
    <w:rsid w:val="00CA4853"/>
    <w:rsid w:val="00CB3F01"/>
    <w:rsid w:val="00CC09E2"/>
    <w:rsid w:val="00CD521E"/>
    <w:rsid w:val="00D03FCE"/>
    <w:rsid w:val="00D16E6B"/>
    <w:rsid w:val="00D21C15"/>
    <w:rsid w:val="00D276A8"/>
    <w:rsid w:val="00D6309C"/>
    <w:rsid w:val="00D650D5"/>
    <w:rsid w:val="00D77837"/>
    <w:rsid w:val="00D851B3"/>
    <w:rsid w:val="00DB032F"/>
    <w:rsid w:val="00DE487C"/>
    <w:rsid w:val="00DF54CC"/>
    <w:rsid w:val="00E33F25"/>
    <w:rsid w:val="00E97F96"/>
    <w:rsid w:val="00EB1ABF"/>
    <w:rsid w:val="00EB4570"/>
    <w:rsid w:val="00EE3BEB"/>
    <w:rsid w:val="00F61FC5"/>
    <w:rsid w:val="00F6433B"/>
    <w:rsid w:val="00F6741D"/>
    <w:rsid w:val="00F77285"/>
    <w:rsid w:val="00F871D7"/>
    <w:rsid w:val="00F96FCD"/>
    <w:rsid w:val="00FB3717"/>
    <w:rsid w:val="00FD4B45"/>
    <w:rsid w:val="00FE76CA"/>
    <w:rsid w:val="00FF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DA01749"/>
  <w15:docId w15:val="{56354EF8-AF75-4843-9963-D24D23B8B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character" w:customStyle="1" w:styleId="documentleft-box">
    <w:name w:val="document_left-box"/>
    <w:basedOn w:val="DefaultParagraphFont"/>
  </w:style>
  <w:style w:type="paragraph" w:customStyle="1" w:styleId="documentleft-boxsectionnth-child1">
    <w:name w:val="document_left-box &gt; section_nth-child(1)"/>
    <w:basedOn w:val="Normal"/>
  </w:style>
  <w:style w:type="paragraph" w:customStyle="1" w:styleId="documentparagraphfirstparagraph">
    <w:name w:val="document_paragraph_firstparagraph"/>
    <w:basedOn w:val="Normal"/>
  </w:style>
  <w:style w:type="paragraph" w:customStyle="1" w:styleId="documentPICTPic">
    <w:name w:val="document_PICTPic"/>
    <w:basedOn w:val="Normal"/>
    <w:pPr>
      <w:jc w:val="center"/>
      <w:textAlignment w:val="center"/>
    </w:pPr>
  </w:style>
  <w:style w:type="paragraph" w:customStyle="1" w:styleId="documentPICTPicfield">
    <w:name w:val="document_PICTPic_field"/>
    <w:basedOn w:val="Normal"/>
    <w:pPr>
      <w:jc w:val="center"/>
      <w:textAlignment w:val="center"/>
    </w:pPr>
  </w:style>
  <w:style w:type="paragraph" w:customStyle="1" w:styleId="documentleft-boxParagraph">
    <w:name w:val="document_left-box Paragraph"/>
    <w:basedOn w:val="Normal"/>
  </w:style>
  <w:style w:type="character" w:customStyle="1" w:styleId="documentright-box">
    <w:name w:val="document_right-box"/>
    <w:basedOn w:val="DefaultParagraphFont"/>
    <w:rPr>
      <w:spacing w:val="4"/>
    </w:rPr>
  </w:style>
  <w:style w:type="paragraph" w:customStyle="1" w:styleId="documentright-boxsectionnth-child1">
    <w:name w:val="document_right-box &gt; section_nth-child(1)"/>
    <w:basedOn w:val="Normal"/>
  </w:style>
  <w:style w:type="paragraph" w:customStyle="1" w:styleId="documentname">
    <w:name w:val="document_name"/>
    <w:basedOn w:val="Normal"/>
    <w:pPr>
      <w:pBdr>
        <w:top w:val="none" w:sz="0" w:space="7" w:color="auto"/>
        <w:bottom w:val="none" w:sz="0" w:space="10" w:color="auto"/>
      </w:pBdr>
      <w:spacing w:line="760" w:lineRule="atLeast"/>
    </w:pPr>
    <w:rPr>
      <w:b/>
      <w:bCs/>
      <w:caps/>
      <w:color w:val="576D7B"/>
      <w:sz w:val="64"/>
      <w:szCs w:val="6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iv">
    <w:name w:val="div"/>
    <w:basedOn w:val="Normal"/>
  </w:style>
  <w:style w:type="character" w:customStyle="1" w:styleId="documentaddressLeft">
    <w:name w:val="document_addressLeft"/>
    <w:basedOn w:val="DefaultParagraphFont"/>
  </w:style>
  <w:style w:type="character" w:customStyle="1" w:styleId="documenticonRowiconSvg">
    <w:name w:val="document_iconRow_iconSvg"/>
    <w:basedOn w:val="DefaultParagraphFont"/>
  </w:style>
  <w:style w:type="character" w:customStyle="1" w:styleId="documenticonRowicoTxt">
    <w:name w:val="document_iconRow_icoTxt"/>
    <w:basedOn w:val="DefaultParagraphFont"/>
  </w:style>
  <w:style w:type="table" w:customStyle="1" w:styleId="documenticonInnerTable">
    <w:name w:val="document_iconInnerTable"/>
    <w:basedOn w:val="TableNormal"/>
    <w:tblPr/>
  </w:style>
  <w:style w:type="character" w:customStyle="1" w:styleId="documentaddressPadding">
    <w:name w:val="document_addressPadding"/>
    <w:basedOn w:val="DefaultParagraphFont"/>
  </w:style>
  <w:style w:type="character" w:customStyle="1" w:styleId="documentaddressRight">
    <w:name w:val="document_addressRight"/>
    <w:basedOn w:val="DefaultParagraphFont"/>
  </w:style>
  <w:style w:type="table" w:customStyle="1" w:styleId="documentaddress">
    <w:name w:val="document_address"/>
    <w:basedOn w:val="TableNormal"/>
    <w:tblPr/>
  </w:style>
  <w:style w:type="table" w:customStyle="1" w:styleId="documenttopsection">
    <w:name w:val="document_topsection"/>
    <w:basedOn w:val="TableNormal"/>
    <w:tblPr/>
  </w:style>
  <w:style w:type="paragraph" w:customStyle="1" w:styleId="documentparentContainersection">
    <w:name w:val="document_parentContainer_section"/>
    <w:basedOn w:val="Normal"/>
  </w:style>
  <w:style w:type="character" w:customStyle="1" w:styleId="parentContainersectiontableheading">
    <w:name w:val="parentContainer_sectiontable_heading"/>
    <w:basedOn w:val="DefaultParagraphFont"/>
    <w:rPr>
      <w:bdr w:val="none" w:sz="0" w:space="0" w:color="auto"/>
    </w:rPr>
  </w:style>
  <w:style w:type="paragraph" w:customStyle="1" w:styleId="documentsectiontitle">
    <w:name w:val="document_sectiontitle"/>
    <w:basedOn w:val="Normal"/>
    <w:pPr>
      <w:spacing w:line="200" w:lineRule="atLeast"/>
    </w:pPr>
    <w:rPr>
      <w:b/>
      <w:bCs/>
      <w:caps/>
      <w:color w:val="000000"/>
      <w:sz w:val="20"/>
      <w:szCs w:val="20"/>
    </w:rPr>
  </w:style>
  <w:style w:type="paragraph" w:customStyle="1" w:styleId="parentContainersectiontableheadingParagraph">
    <w:name w:val="parentContainer_sectiontable_heading Paragraph"/>
    <w:basedOn w:val="Normal"/>
    <w:pPr>
      <w:textAlignment w:val="top"/>
    </w:pPr>
  </w:style>
  <w:style w:type="character" w:customStyle="1" w:styleId="parentContainersectiontablesectionbody">
    <w:name w:val="parentContainer_sectiontable_sectionbody"/>
    <w:basedOn w:val="DefaultParagraphFont"/>
    <w:rPr>
      <w:bdr w:val="none" w:sz="0" w:space="0" w:color="auto"/>
    </w:rPr>
  </w:style>
  <w:style w:type="paragraph" w:customStyle="1" w:styleId="documentsinglecolumn">
    <w:name w:val="document_singlecolumn"/>
    <w:basedOn w:val="Normal"/>
  </w:style>
  <w:style w:type="table" w:customStyle="1" w:styleId="parentContainersectiontable">
    <w:name w:val="parentContainer_sectiontable"/>
    <w:basedOn w:val="TableNormal"/>
    <w:tblPr/>
  </w:style>
  <w:style w:type="paragraph" w:customStyle="1" w:styleId="p">
    <w:name w:val="p"/>
    <w:basedOn w:val="Normal"/>
  </w:style>
  <w:style w:type="paragraph" w:customStyle="1" w:styleId="divdocumentfirstparagraphdivlcdottedfull">
    <w:name w:val="div_document_firstparagraph_div_lc_dotted_full"/>
    <w:basedOn w:val="Normal"/>
    <w:rPr>
      <w:vanish/>
    </w:rPr>
  </w:style>
  <w:style w:type="paragraph" w:customStyle="1" w:styleId="documentdispBlock">
    <w:name w:val="document_dispBlock"/>
    <w:basedOn w:val="Normal"/>
  </w:style>
  <w:style w:type="character" w:customStyle="1" w:styleId="documenttxtBold">
    <w:name w:val="document_txtBold"/>
    <w:basedOn w:val="DefaultParagraphFont"/>
    <w:rPr>
      <w:b/>
      <w:bCs/>
    </w:rPr>
  </w:style>
  <w:style w:type="character" w:customStyle="1" w:styleId="documenttotl-expr">
    <w:name w:val="document_totl-expr"/>
    <w:basedOn w:val="DefaultParagraphFont"/>
    <w:rPr>
      <w:b/>
      <w:bCs/>
      <w:color w:val="FFFFFF"/>
      <w:sz w:val="16"/>
      <w:szCs w:val="16"/>
      <w:shd w:val="clear" w:color="auto" w:fill="576D7B"/>
    </w:rPr>
  </w:style>
  <w:style w:type="paragraph" w:customStyle="1" w:styleId="documentulli">
    <w:name w:val="document_ul_li"/>
    <w:basedOn w:val="Normal"/>
    <w:rPr>
      <w:sz w:val="20"/>
      <w:szCs w:val="20"/>
    </w:rPr>
  </w:style>
  <w:style w:type="paragraph" w:customStyle="1" w:styleId="documentparagraph">
    <w:name w:val="document_paragraph"/>
    <w:basedOn w:val="Normal"/>
    <w:pPr>
      <w:pBdr>
        <w:top w:val="none" w:sz="0" w:space="2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ocumentparentContainerparagraphnotfirstparagraphsinglecolumn">
    <w:name w:val="document_parentContainer_paragraph_not(.firstparagraph)_singlecolumn"/>
    <w:basedOn w:val="Normal"/>
    <w:pPr>
      <w:pBdr>
        <w:top w:val="none" w:sz="0" w:space="3" w:color="auto"/>
      </w:pBdr>
    </w:pPr>
  </w:style>
  <w:style w:type="paragraph" w:customStyle="1" w:styleId="hiltParaWrapper">
    <w:name w:val="hiltParaWrapper"/>
    <w:basedOn w:val="Normal"/>
  </w:style>
  <w:style w:type="character" w:customStyle="1" w:styleId="documentskillpaddedline1">
    <w:name w:val="document_skill_paddedline1"/>
    <w:basedOn w:val="DefaultParagraphFont"/>
  </w:style>
  <w:style w:type="paragraph" w:customStyle="1" w:styleId="documentskillpaddedline1Paragraph">
    <w:name w:val="document_skill_paddedline1 Paragraph"/>
    <w:basedOn w:val="Normal"/>
    <w:pPr>
      <w:pBdr>
        <w:top w:val="none" w:sz="0" w:space="4" w:color="auto"/>
      </w:pBdr>
      <w:textAlignment w:val="top"/>
    </w:pPr>
  </w:style>
  <w:style w:type="table" w:customStyle="1" w:styleId="documentskill">
    <w:name w:val="document_skill"/>
    <w:basedOn w:val="TableNormal"/>
    <w:tblPr/>
  </w:style>
  <w:style w:type="paragraph" w:customStyle="1" w:styleId="documenteducationparagraphspacing">
    <w:name w:val="document_education_paragraphspacing"/>
    <w:basedOn w:val="Normal"/>
    <w:pPr>
      <w:spacing w:line="400" w:lineRule="atLeast"/>
    </w:pPr>
    <w:rPr>
      <w:sz w:val="20"/>
      <w:szCs w:val="20"/>
    </w:rPr>
  </w:style>
  <w:style w:type="character" w:customStyle="1" w:styleId="documenteducationparagraphspacingCharacter">
    <w:name w:val="document_education_paragraphspacing Character"/>
    <w:basedOn w:val="DefaultParagraphFont"/>
    <w:rPr>
      <w:sz w:val="20"/>
      <w:szCs w:val="20"/>
    </w:rPr>
  </w:style>
  <w:style w:type="paragraph" w:customStyle="1" w:styleId="documenttxtItl">
    <w:name w:val="document_txtItl"/>
    <w:basedOn w:val="Normal"/>
    <w:rPr>
      <w:i/>
      <w:iCs/>
    </w:rPr>
  </w:style>
  <w:style w:type="character" w:customStyle="1" w:styleId="documentbeforecolonspace">
    <w:name w:val="document_beforecolonspace"/>
    <w:basedOn w:val="DefaultParagraphFont"/>
    <w:rPr>
      <w:vanish/>
    </w:rPr>
  </w:style>
  <w:style w:type="paragraph" w:customStyle="1" w:styleId="documenteducationparagraph">
    <w:name w:val="document_education_paragraph"/>
    <w:basedOn w:val="Normal"/>
  </w:style>
  <w:style w:type="character" w:customStyle="1" w:styleId="documentlangSecparagraph">
    <w:name w:val="document_langSec_paragraph"/>
    <w:basedOn w:val="DefaultParagraphFont"/>
  </w:style>
  <w:style w:type="paragraph" w:customStyle="1" w:styleId="documentlangSecparagraphfield">
    <w:name w:val="document_langSec_paragraph_field"/>
    <w:basedOn w:val="Normal"/>
  </w:style>
  <w:style w:type="character" w:customStyle="1" w:styleId="documentlangSecinfobarsecfieldnth-child1spannth-child1">
    <w:name w:val="document_langSec_infobarsec_field_nth-child(1) &gt; span_nth-child(1)"/>
    <w:basedOn w:val="DefaultParagraphFont"/>
    <w:rPr>
      <w:b/>
      <w:bCs/>
    </w:rPr>
  </w:style>
  <w:style w:type="character" w:customStyle="1" w:styleId="documentlangSecinfobarsecfieldnth-child1colon">
    <w:name w:val="document_langSec_infobarsec_field_nth-child(1)_colon"/>
    <w:basedOn w:val="DefaultParagraphFont"/>
    <w:rPr>
      <w:b/>
      <w:bCs/>
    </w:rPr>
  </w:style>
  <w:style w:type="paragraph" w:customStyle="1" w:styleId="documentratingBar">
    <w:name w:val="document_ratingBar"/>
    <w:basedOn w:val="Normal"/>
    <w:pPr>
      <w:spacing w:line="160" w:lineRule="atLeast"/>
    </w:pPr>
  </w:style>
  <w:style w:type="character" w:customStyle="1" w:styleId="documentratingBarCharacter">
    <w:name w:val="document_ratingBar Character"/>
    <w:basedOn w:val="DefaultParagraphFont"/>
  </w:style>
  <w:style w:type="character" w:customStyle="1" w:styleId="documentlangSecinfobarseccolon">
    <w:name w:val="document_langSec_infobarsec_colon"/>
    <w:basedOn w:val="DefaultParagraphFont"/>
    <w:rPr>
      <w:vanish/>
    </w:rPr>
  </w:style>
  <w:style w:type="paragraph" w:customStyle="1" w:styleId="documentparentContainerlangSecparagraphnotfirstparagraphsinglecolumn">
    <w:name w:val="document_parentContainer_langSec_paragraph_not(.firstparagraph)_singlecolumn"/>
    <w:basedOn w:val="Normal"/>
  </w:style>
  <w:style w:type="table" w:customStyle="1" w:styleId="documentlangSeclnggparatable">
    <w:name w:val="document_langSec_lnggparatable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4</Pages>
  <Words>1441</Words>
  <Characters>8220</Characters>
  <Application>Microsoft Office Word</Application>
  <DocSecurity>0</DocSecurity>
  <Lines>68</Lines>
  <Paragraphs>19</Paragraphs>
  <ScaleCrop>false</ScaleCrop>
  <Company/>
  <LinksUpToDate>false</LinksUpToDate>
  <CharactersWithSpaces>9642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PRESEED SREEDHARAN</dc:title>
  <dc:creator>Preseed</dc:creator>
  <cp:lastModifiedBy>Preseed Sreedharan</cp:lastModifiedBy>
  <cp:revision>122</cp:revision>
  <dcterms:created xsi:type="dcterms:W3CDTF">2024-12-12T08:23:00Z</dcterms:created>
  <dcterms:modified xsi:type="dcterms:W3CDTF">2025-02-12T12:03:00Z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d92bd69f-03d6-4c21-b255-19f320db2f70</vt:lpwstr>
  </property>
  <property fmtid="{D5CDD505-2E9C-101B-9397-08002B2CF9AE}" pid="3" name="x1ye=0">
    <vt:lpwstr>OJ8AAB+LCAAAAAAABAAUmsVuw0AURT/ICzMtHTPFjDszM/vrm+6qSI06M+/de45UiuNZGMY4FCIYAmchgiA5CBFoBqF4imcwDYgq30C3nfZezXLa8GqfkbAt7S6F9VtNjHYuYovBpznz162kKPaMR+v48I2jd70G2cWt2909Pbq+PTMSDSlnSSJdphzlTKJdj+vH+TTr50kUvZnG8ewPOsQTFlExc+vT5KMvGNu0PCDFxzxxxHkTgFZyNwoKzfi</vt:lpwstr>
  </property>
  <property fmtid="{D5CDD505-2E9C-101B-9397-08002B2CF9AE}" pid="4" name="x1ye=1">
    <vt:lpwstr>eSRgH9qBLxrJRmpfDpkifx/INgWP2qXeFO5E5LGHZ8ETd6iDkxImVIbZwpOddvt8cfNBNZcDvu+O8Zr1bfhgWUIdDqTHvG6GdAvbDjRzbHtT3DVYPvae6/XQDrkX7bvmrhEb4Nytp9bVc5eFlKYUjn+NrggTJHuwPsaa+E9ok2Mh8dQMN7PIzP7aYPwsBAUOgJmDLNnn2rtK3ouN8cI+SL1XlEMtYJcZtAzb1Efd4HelFVOHDj3rP0V+6Ort60b</vt:lpwstr>
  </property>
  <property fmtid="{D5CDD505-2E9C-101B-9397-08002B2CF9AE}" pid="5" name="x1ye=10">
    <vt:lpwstr>mjcEhi5fTB6SMAPkPfcP82jVfeT+w0y6mDbA7j8HpALq7RDVf1YZwFdSA4aHURZOvomFCYmf+R8ycJb+oirAalxhQKRuniu+Nk5ZmhJmaGSPsi30qp9Dr65ZLFtIv5DZC9y08GWg/H7SkuNxzDivqgvhA62s3ZEES4X51S6z1P2VxLfF4i/M2qOSzcA7Bf6CDKnuJpPPjFWfzpuLgj92r69qrI+KNJzL53SN5NG1u7vRTRBtM7WB6efGlIpqWLw</vt:lpwstr>
  </property>
  <property fmtid="{D5CDD505-2E9C-101B-9397-08002B2CF9AE}" pid="6" name="x1ye=100">
    <vt:lpwstr>TU7dBkssLZT8wUlzUxym2OF+G9pWtZBF6AKAoIDDDCMuoHs+pOyXRzSFoM2jkr50RN1B/yETyizElZbtkyxT9a5/Z+TSeSc3Pv/E9S26DefZXV/t4FmOXEdjRhJNyE2l3B1+NtJxbN2tFez/IUpF/2Ydm6GYLTHrR6mlVhMr4Y4Ubha999Mw0mi+xoy4tsjxuG4KFS08yT0tWBzfPRrPExtPOw1/f96RuZ8vAV1yz8LzplKA/nXQtQyhDcVqeCa</vt:lpwstr>
  </property>
  <property fmtid="{D5CDD505-2E9C-101B-9397-08002B2CF9AE}" pid="7" name="x1ye=101">
    <vt:lpwstr>9jdfgzQNhtWkG6jr5pa1KpYjPob+RGH/qffT6kBU3t6Te7/+mP7kOIRcZVmvzyJ24vUbT08RZ6nVdPn73IUcYZo4Q49SYOcn0K+DacdeulpqSHkLP7FFd41XUtFpBZjCvPF9vwqDOBEnCFr4xohYFPEPjojxC5aguu/4sVOaxrYkbjZCH8nME7Qs9dxy9HMKZA/YFnK9bJvhqbDbbyGFwQ7IMftGlPNp05ZVKgLAV3BsR3MlPCe5qXKBlnhK8ic</vt:lpwstr>
  </property>
  <property fmtid="{D5CDD505-2E9C-101B-9397-08002B2CF9AE}" pid="8" name="x1ye=102">
    <vt:lpwstr>SXOGHLGLZMAiA4P1ERoa7bT+pEevXw7VmXG5Ykrdbisom7QaJdNjFwsqInzjU4d0tJOhzOAGLKqhpz7Ofz4dWHSNfRZc+45UraHF+qeEcATjgPzmSCxuPXaGnaL4NxMfUWX4fNF+PEERsHdtXJ8PwFYRfKHRfwYS5ZrQE2DDJPUVXdPxzr1Knb6YnFN1M6yoGCx05vo58xyANTr05xXA0BiqjN3reMn4E51T6SwgMNndaRH7ec/oZqd+6ike+bm</vt:lpwstr>
  </property>
  <property fmtid="{D5CDD505-2E9C-101B-9397-08002B2CF9AE}" pid="9" name="x1ye=103">
    <vt:lpwstr>ctaNYCDT/F8g9HjgPW9CiTg1vM7f41bQCFK6Ln1sVxWn4ciG3UrwweWt9gS3JKtETNobkS19IDucYoFYQRdH+I/ozWczNFH+mV1QIoRcCjJ59VEtgo8U+jnM7Fui92y08gHPFv53erTWZq1+eIcwAmC5ppxkSGulvbDfaNRbxyivj1LKK6PZn/EMb9SPgkFYd4qMxh1nPi2q0bgbJtEaXAzjYPb8qbM2JRXvgANF5JfsPQV4A8X50KogPt4c6Wa</vt:lpwstr>
  </property>
  <property fmtid="{D5CDD505-2E9C-101B-9397-08002B2CF9AE}" pid="10" name="x1ye=104">
    <vt:lpwstr>1njQaYHr70qXFJjarEv5gqDaAOE3m1Lq4Ngc92fR4VRspA3Dx9jWUqj9dzWFVsRCn02L5Ah/U9n0vWf7E6HilF/o8Oh7MyAia3DikXBgy5rJXIZpnuyro+ArmAqcvsnyMJjSsk/CHzsgmFtmufD5GKMGHrlz5uPyjdGM7LHqGRb107IeXi51Z/VKzfcNz9d2QzokIAhKjgew2J89V/YXWFFFTMhQfEQjaYZJ16w0h7EMYvWB8etUQgm6zvZFHLN</vt:lpwstr>
  </property>
  <property fmtid="{D5CDD505-2E9C-101B-9397-08002B2CF9AE}" pid="11" name="x1ye=105">
    <vt:lpwstr>NGfmaQKjgyYB+rPnwjjI9FDCTgNwpEZ9jq8EGYf30QiLmBBhhabfWEN/A7POAK6YdP/uXUdmzSc8xHH8H+sGGIx5mlad6oRoqDtINNOc29YOxLuAQVr0uFoEt9jr1pQZWyEW7BvHDD18xK3+QXWyUaZHp0x45gQdBzFm5+fJ+YMzZQRxFLuPNreLnWxSwX1pNNysOwX2tmwbZbQUePnHCbRgBKaOsiVcTZVk85rfAVvmpbomdksgEGvHbhVz4DR</vt:lpwstr>
  </property>
  <property fmtid="{D5CDD505-2E9C-101B-9397-08002B2CF9AE}" pid="12" name="x1ye=106">
    <vt:lpwstr>IyzJZAMY/iZ/6JgPNXL2P/URK//LRNUAQv/28Ks0Uk/c5M/AWXEWFwGNcD3UdFpBaI5R7etwPRcKeVJkgn0K6EhT3h/PPpV+Whznj4mIbrnPzDvrKABDuk/r/9QH9sa3cUvuQUVCtjTJnEE++MzxkFti5/L+YdreI1aweGRHg5qQdfnvNt5+pZhygZaao/xKTwIUGOoUXIb0M/LbdGw/H43/fT6NsjlriIPZ86jc/qwWsqmQjxkU4DsRmu6CPgW</vt:lpwstr>
  </property>
  <property fmtid="{D5CDD505-2E9C-101B-9397-08002B2CF9AE}" pid="13" name="x1ye=107">
    <vt:lpwstr>W0qnTn5l08fdDaTUWZCOGRpXOAQxK/lWmhzq+01hziR/M2rNnMIx4KmLJtzi55lTH1jLTYlwtIoRWVW5diQ6hOkfEsTlogYuH1AjyTEh35wdPaZuL3Drk/fZdJvPZ5fQxHTjceQZP2c8LidDLQsiFVfm7eqbrsVJqJy5+5zerWcDxnhpWW3vxK7k4tVqJJhZs8u8tjDtkW3rMZzo8pHH0RY9HxMWjnZMznDk9TcYcxYeBUxv5FlhCBjmTBQk/SR</vt:lpwstr>
  </property>
  <property fmtid="{D5CDD505-2E9C-101B-9397-08002B2CF9AE}" pid="14" name="x1ye=108">
    <vt:lpwstr>UeEi2hPkDL8SC7CWXq8r0zb3o2xEbP46+dlYtD7A9iuSEIx2Xu3C+Ur3rvSFex7sfWBOSHJs7SQUW5czBs8InN3mw8BqxjYZkxJ1Qeoo1et7EKiS/4Bwj26rDMd2hxk/s09tE06+WfQzcxUEs8e9IuFMFbxpUiQtyYl3634KHmQZT9nzN3u3q1jcc6QBrEhLzy37tPv4o2NzfnNgnI7PPF4YWPwzetYfMD3Y1mjx52nPHvnIAeA8L6TdG1evElM</vt:lpwstr>
  </property>
  <property fmtid="{D5CDD505-2E9C-101B-9397-08002B2CF9AE}" pid="15" name="x1ye=109">
    <vt:lpwstr>5CwfM+9k1L7zZQ2zub3sR2vd+Wsb1U8+DfpMuAT7manaHXNlkLEDGN2BiMuj3bC8Uw1xahvrjWtckQR2mS4YQZx1Mc7s7P58WzEGqAAgQy0vbKvd9MPuKF94rPtcI/ziMsq5ZjdhCQceuC9foA9FI9LtSLu8b18q0nd8tezaEVwwj+DupkZKWv6H1dgYt+6fRGQpSu189fFjbEeg6q73t+cQ2mhlcb1jFcqKi6ogTYk3j5GrsqCFhGhncwWu5k/</vt:lpwstr>
  </property>
  <property fmtid="{D5CDD505-2E9C-101B-9397-08002B2CF9AE}" pid="16" name="x1ye=11">
    <vt:lpwstr>uhcfG4NUvatrmVQ/0yf6xfL4S9iGIWBWC5SjYpxI3mnV3ROwbkL114lQZbRhAszFNSZ80kPlk7mEvN3immtBOcTYFmsjMNNiM82KtJYevYbIyxbxHwEHEWo7a7xto5cdwKDpdTOvM3FjPsXp8NI5Bl8Advgh2/4IU+p3ln4hFRx1pkpYFgk8X04ZC7doLecsNkPqmJZdx/u4QX0qDz3flPlreJgyDrECOc+GEJpvfkRNihOZfQtPsBgiA4HqMTA</vt:lpwstr>
  </property>
  <property fmtid="{D5CDD505-2E9C-101B-9397-08002B2CF9AE}" pid="17" name="x1ye=110">
    <vt:lpwstr>Klicyaz+o3Dx46dXyIQnV6JKbqorsAj6kAFea/k6BJXkw9IxO+I2bgRjErajDUNGIiqwEqJ91N2EGSLZl2rW3B48RUp+YtPvThQdP54Vm3M7PdG18d6tsIWvJwch83wQTxOIDjizuIdVVdu5R8BUVf3QmlPVrvHP4BcaovxM5jc77VQS/L5yHGv/9qhKWTWIVNqQBZlcmp051quXokAerncast5FiNsc8FF1kQcZOG2za0WjS4UBB5G+TeXloSM</vt:lpwstr>
  </property>
  <property fmtid="{D5CDD505-2E9C-101B-9397-08002B2CF9AE}" pid="18" name="x1ye=111">
    <vt:lpwstr>MLL4TUwIDiRjLQDoGTUa/R43+Vq/7GPkVxuontbhUA/JikqpjnljRWPAU+vqcA7GN5nYw5DscRSxNfqIAeE7eqLLxGsBmppcFVLp3BOObije0AO5RyVS/d+NR/W+r1A+adxbMP53ovfvgzvDw91efQQdEzEmVI/l7o93qu0nNCnsGKtqgRpR+Sw5D+NdNt3XNTt9oI8Zxab5x/pQ/ft4mRS8YPUtBOH3BpUECZjFi6gOfKJ0LD8qQbfz69N7+/t</vt:lpwstr>
  </property>
  <property fmtid="{D5CDD505-2E9C-101B-9397-08002B2CF9AE}" pid="19" name="x1ye=112">
    <vt:lpwstr>UBVN/4hlFe2jfoZD4M8s7qEwXP+/w0e/q7tQLI51TL7CfrT2j9Mv2nGawnSEzlOLxhqLuItpi+ThyqY9HuhCPEu5KnBkiiFkr5A4iDJe7SL0F3OB62QuxY1zHiNghLaq+LZlRfVA8dq4dCCirVkZ9xAd6ugtt9efL7TKHEhkPA5gMgOG89PNEhjbyiMtl/ALA+cX2goRNMWCXzUtpLpnfXbB2Xzg+/XsceDQUj2VDZbkAnRAKlNKjp/dcKqDWqu</vt:lpwstr>
  </property>
  <property fmtid="{D5CDD505-2E9C-101B-9397-08002B2CF9AE}" pid="20" name="x1ye=113">
    <vt:lpwstr>pn+crmZEGXUZqWuViaWeIQj9SrCkrPyLMvN9pbyBojdODqdxUvKSaTWw7PJwLzRxAGHJNmh35g4gQjCHcwg9unJwJh6XTSrJROYWoUn7HL0tTxx2k6g5x2BJ82SHO2YHBU1sA1083StnATWRsq28qoxV0XQKOvFEfj9sh+vjwAr0dc49pd3yllhZlXLWt0pB6nJc+RCUQ2Fs3H7+wReCh8fSzd9wIVbh1NRo4rvTtP4kAm/FchMk5cf3XZQO7B0</vt:lpwstr>
  </property>
  <property fmtid="{D5CDD505-2E9C-101B-9397-08002B2CF9AE}" pid="21" name="x1ye=114">
    <vt:lpwstr>5BX3Cvcprp/7Ebo43+SczqaJBZ3Rw6iDAggaNSBvE+ScP0qN8JLtnRx9TLJZL5Gjqe0j1Nebh/LLjMyRJegv75faKgV5R/27n0DJF0YMA8ZuP3RvGcTJcYVueVpIGtEIyIrynRsznBogmlWPKWp0rQM64uWJF+lkc5VmSX2uE2qgl8Bwtd7+8NfAItptvvoZ/9VgmD5QUZVKKO8213hzn7+n90890oCbYWPIg/z7BnrrK+BQlNo/q7ue5FFHEz8</vt:lpwstr>
  </property>
  <property fmtid="{D5CDD505-2E9C-101B-9397-08002B2CF9AE}" pid="22" name="x1ye=115">
    <vt:lpwstr>jwQfg7RCdLxXQAZ22XwKD60wQqqYXROXJrThllHq5uybUbIz2A4gtLzc3WVxNr997b5QROz6xlEVlU7uC1kRdo+WbO1VkC636mUv01rrKqmyhJnW9JNUfve/1j+IfmAo1EzQDWxSeudlniYzeL7N6G8uJx6uwyQlHdDeBz7lNbqcVOQcygzt6K18L53RUwl1IeXOHBeH9Rk8PHWnw5N7AfX3HtywiCzEUmlPA46Xp74OmRKDoWpyL1Bx9a+rsga</vt:lpwstr>
  </property>
  <property fmtid="{D5CDD505-2E9C-101B-9397-08002B2CF9AE}" pid="23" name="x1ye=116">
    <vt:lpwstr>xbWYMM6xDoehKFRUoz6pth1hzsfr/9Jm3sUrpCvFo1C6XnDT4dDtm6udFNgZc08zYGzy+1VXvQMTV8vuwrGaSi6BJlqutwruYepAPJyCi8Gtww/ZIFOobFt+RPnWlfFq5/EBJ52CENE2LrhbCIyv6dCfN3dwtv9fEDqOxaZbIvBCiwPx5UyKXSk2697B9IWC2UTtY69bG6NfxlCQlXWGxJ2Bbwt6Y6n6W1f1KU1uHCWt2Jc5kI2pKjAmvDz7cfU</vt:lpwstr>
  </property>
  <property fmtid="{D5CDD505-2E9C-101B-9397-08002B2CF9AE}" pid="24" name="x1ye=117">
    <vt:lpwstr>CjAiG3FOI61vC6BX+Wyj2R/WlmNOXin/8RXvoKXtzkuOnoimVb8l7n2wNlcLOQk2kiC9XiF22qBHyBRsWrv/fSPshcLHbxoYYGGnjRzi0JNxawiKVlUfEjED9VGokmnKAFMFkPaB2M1vAcrduB5km5h4UnobEPNypUpeM+9siZCHUYZ4sRKzMqc2FjKngVP/5glevVOFPSl4fnVEJeL/Ac/+/o6Ppw6M4ws+8IAOninzxWtaxeSerybnJWvaT4d</vt:lpwstr>
  </property>
  <property fmtid="{D5CDD505-2E9C-101B-9397-08002B2CF9AE}" pid="25" name="x1ye=118">
    <vt:lpwstr>LMhNEnQStcvHtLDY0926bP+fEwKOauflgpSkNBMT2VtQrMbnKZjPhB/R1z3dw8XyDvju4bkGdAVCjZkfcjbgxFDeXl1xlO68Zr/vRbeY8qhfoqwcWPwAcLRthtr7P1rLpahG9AoWs5okuLAtbYlLyZ2raHkf8/R4Sp1v3Va7wAt3vlngSfgyfaVm6XFxLfSdmEKdQ17MsQMI5ZjUEt1+JuZP6F1Q20r5p5f73947IegDH4q9dOhINEAVjVUZ3Bz</vt:lpwstr>
  </property>
  <property fmtid="{D5CDD505-2E9C-101B-9397-08002B2CF9AE}" pid="26" name="x1ye=119">
    <vt:lpwstr>nTI715WvIzkGaJRvvGkWfm9SLlQf/1ScV8RV49MylcN5fVSGtkG/PBrQRdgx+kSwG+PqPhXe9DGr03t/hFTfKzYV22BqjGWWUPHQpNhu4SREjjzAmEO0Pl04LvBlzMShXKGEy8H7aeoKm/4Xiby3kRRkpLFqk0a65Ht6JHzYWCQnsrr8pREbz/qtrlmJZbPd8s3h5zSkfaem5uUZrKuO4k+hrT4I7DSyPGDs9tcbrBM07gJPwg+tLG35rpXMWNF</vt:lpwstr>
  </property>
  <property fmtid="{D5CDD505-2E9C-101B-9397-08002B2CF9AE}" pid="27" name="x1ye=12">
    <vt:lpwstr>eAvr/ip7hAirq6K23A1ZC/mOIASFv0b1E1+Gxsisd+oIrHFmNiYmFFe4XykQrUZSD+IFo1enDC0zqPjgjKBbauY8Qwbt1yaLb7GyEgF7lBgky1Pi65iUjJGLfU121mhL2vrbk0dE7YWj9cgYxcYk8NEgWeMbz78Qa9eqRw2wsc1CCD5ENvoTtxj9jZ5V/b29ZPnm4SfCiz376cVzgHzLT5OfzJeW/lLsWn6vVkLh8lG0CZe3L1Qv272SBNac2zn</vt:lpwstr>
  </property>
  <property fmtid="{D5CDD505-2E9C-101B-9397-08002B2CF9AE}" pid="28" name="x1ye=120">
    <vt:lpwstr>XQzA3vz0K0ioZfzv2IkpXbuDXMv+VCVtHBnOjliwG2j52JvRVmZMXcC9Q00p3JSiWuPb2dyKWzV3rbkER5AiTiPgwWiuS9JhOTR8odji1MiYAMzCqHq65IdZCWhDKqEKEdEJp96lL8Po1CHA6nr9/F/KPTw/qOHHS5CFxboq7Zgtrkdncyi/5RF6cJBkGE3d5zG1LRPLodFr9LIubIX2yUFp4C6VrOBHLNvr4mtmXWuoAHFP5siHBHNvL3XzFZ8</vt:lpwstr>
  </property>
  <property fmtid="{D5CDD505-2E9C-101B-9397-08002B2CF9AE}" pid="29" name="x1ye=121">
    <vt:lpwstr>GaZd0tzR+TFBfOxTJtCVhpQr3JqcowXUWV2y0h++wpjp78TRrOe73t2AAQderHJ6EV+NStKZbFdG66EcDur1aCmC5HhYSOlRRxRXQJ1QZeZm2HFe2hvMLFPq4+uCBdFLvEli1A1Tl7DawlEGh4ehpUI/hPvTq+3gKXc/pLiFg+Pq3Za1FC7Skj/VPHrux5n03OmoB7Duu82+El3FGSslVaSxPW6+RnZdgETIdcAghbLXg84rnt0aZGkyynROXHF</vt:lpwstr>
  </property>
  <property fmtid="{D5CDD505-2E9C-101B-9397-08002B2CF9AE}" pid="30" name="x1ye=122">
    <vt:lpwstr>XsX6DxgtD+9LSDIEpbt0o92G3LdkSX5Jif98ltMsAl64jdZ+q03ETszjkUA6Huz0jR7NzCijJphaeWMPk9kMYMyxkdMVjzUhyBR4nM4ucvqAo9jqjv1/SoHMbUkfQR/BQcllRZ1dlO/3xwUvEi7flFGSmXzq7IAvheIlyuz/zzfGmbgohBtPhZR/JrzvLyQAlxt5eZCq6fValdYRqeBu/HwnYo/gVs0jGuJmifS5IOaxAvKFRWPtk3g8ZVbKp9n</vt:lpwstr>
  </property>
  <property fmtid="{D5CDD505-2E9C-101B-9397-08002B2CF9AE}" pid="31" name="x1ye=123">
    <vt:lpwstr>8RAB3btZ1GKXVRvpZ48APfD2yO+ioFXzEdp7uwCgIk6YKeBJgYcZFfZ6fdRdvDB+fU+2l7U9WOj0+qoDw+EUGU3PlRy8f4MCGW9RaVH7ZBVlH0+9AirTRszJ4A9fLjv6i8y+DFqioaQT4mDb0ycU2YyrOpief+h94JuQ/MDIwAiX1GXaUDEGQ8TBzQgOm2+zQYM7WuyzQJtWXR80fYVosX3V7GvHBLP+bugEwVcWRKWL2XNJgcshb3b3h29lrhR</vt:lpwstr>
  </property>
  <property fmtid="{D5CDD505-2E9C-101B-9397-08002B2CF9AE}" pid="32" name="x1ye=124">
    <vt:lpwstr>OngfGAVmdYEYcS+zWSJ8oKJ5V0vQ4dx91sfPHWiTwoJR/F+4vGoZ0fBTT+yFSC9DL+fZW+RgpnWL3HUeBbjjkwvN8svRI1rafz4bwx3+ymwv8SmRolzZfmuCEOwnHsP53pm9uCeMzEmxQR6m5qS+mr5w3k1qzWL5BCNIEVqHpfngrkP+P+EOnJEqLPtHCeRN9o0nNlryzQ4O1TxrQ1QFD38z+fSfYzWC8Uv4OfdxiXG622Oo/MK/jhrnD0HgkhX</vt:lpwstr>
  </property>
  <property fmtid="{D5CDD505-2E9C-101B-9397-08002B2CF9AE}" pid="33" name="x1ye=125">
    <vt:lpwstr>6Xj7B3SZfASdJ3xImAxJtKWVCEh5AcFf+2vIjDT/BUwZHs9HTzhYiEapduXMaBaeqlZXrdL8S0EDHd09TSdIkGPpF++XJKasrhG1WkZG+DWpdj1SXU87CbwaWYaSYRt5UuP7C31fU7wi9a7Xixni6+gM2CpRQPgDyu4vG3pg0/v5MY+mrI2qsBUNChP62TNpw3+aKW8JrxB8IIBM5+xBN2uyHE4orP7w5Gdav+ev+FapLUAIK8/b+N9VMjX2cQr</vt:lpwstr>
  </property>
  <property fmtid="{D5CDD505-2E9C-101B-9397-08002B2CF9AE}" pid="34" name="x1ye=126">
    <vt:lpwstr>Y0vwi0j8ZFLYMAmercAkIWACh3iV6lkr8T+2BcWiAQ+f1WRmspd8fLTNVMTtkWt9moKJQf2c0w9vTYxi8gvS0RLMtE0z6u644NPGGD4smMcp+UDBay6ouUGgARvrQOtIt2F1x4zMK1ObZTJlzsleJhgruDCaMu0a2bzKgHTmFPA5Nrk4tyXsFYesyISMD3du+naCD1liDEN6ywVvV8kYo2tXnCiesdXX0VoES5sha9obBj114WWvXnthCoZOlj/</vt:lpwstr>
  </property>
  <property fmtid="{D5CDD505-2E9C-101B-9397-08002B2CF9AE}" pid="35" name="x1ye=127">
    <vt:lpwstr>MTOxXk2m56AqeFvsv3/YOdngRTm1JEwlkDGDpduJirwOqujvKsvNsS+85vTWB7HTpFJgma9vJk6MRtGDuXvKBaf6wzxShPHdB2gUika+A0YkwVo8TTY3th8Js28Is26/pmL3l1QA7r2OAE/W/NiC6ILov6M2+cZGvjnIzSVzcpH+OVYkMunqwWuYJjFrQ35AFvs/egW9CjlvTILSQqo3FAQD7ccaZTkm1QQpq9YKQDRAEIG8y2vxdTHTETs/GQq</vt:lpwstr>
  </property>
  <property fmtid="{D5CDD505-2E9C-101B-9397-08002B2CF9AE}" pid="36" name="x1ye=128">
    <vt:lpwstr>K/OIKUhkC02m5DcqR2kG72j4pUDYw5NQ+K8e6EwrZFdTarYCTGw8u+fUBaKfurduj/kzx5KYx6e/jCDWYgrN/9puwfIi4EevQpa6e2Vo9DZNOXyu27otjAZ/P14CcuKg+85i58W6eWLzkH53vgvdpY4d945DMwsnvJQG1jMbbnBNi/P5YYX9LDiJgo3jTNHVF2H1oZSReGTomnRxB5CyitEL4wO1v3yf59nVmQIdnOw4OrIah241y1ZEZEIIv0v</vt:lpwstr>
  </property>
  <property fmtid="{D5CDD505-2E9C-101B-9397-08002B2CF9AE}" pid="37" name="x1ye=129">
    <vt:lpwstr>wwnWAEgDovOt5DZyuZVZkEVMGMoCOl5oXkrdHlS3YRxCFed+HEXh+30aR+SGPPefStF/prj1ygA3eZcNGBYIH7xHY2T5sX7Pt6dEDVASOjuaSPX9XNCyc76i0ET0jh3CxR6T+5PJxY0fPnvNoGfmnUBl+2bX52jpK+CxtYc1KwfVBR+Dk+de4L+Ta52T0W6GLj/9DvUgeHupmIX9zHsGZCGsUqwuoqIYm6xM13iB3p0h2OIh6ElhGFWPt1fzLRt</vt:lpwstr>
  </property>
  <property fmtid="{D5CDD505-2E9C-101B-9397-08002B2CF9AE}" pid="38" name="x1ye=13">
    <vt:lpwstr>umyHIaXYkeZF8ejB3EkLNWnkCiBTBp3KQ4Dn3D/P246gaeRcF689pc4QBc2QKFGf6a9qmpxjUNdu4ysqSVlgGqGeLdutagP3egxqZefVExsJHb8+Gdxs0hrtOrFghlWvcc/kZZqlm37dMxhaO31nysIiVnCTTPlR9NGlFH7HfhtdW+exDbEDFj9tAP9e9KBTG/UbHkOiTK7KGvYubVr2rFDorFC84Dybmu4O8WGAGIP/VV3ypS5+iF4i5r+CYsn</vt:lpwstr>
  </property>
  <property fmtid="{D5CDD505-2E9C-101B-9397-08002B2CF9AE}" pid="39" name="x1ye=130">
    <vt:lpwstr>RconNBwyerURD2Xh1SHp90pc6yEpg4K43CxM+KKd4PSkG8RhvcW3EGe4L+2u8sBtKKnLquDQrITIkGGg/5bBlbpRY0O+SEF69ZwkMCqzma2Bc9dFyTlxR144hH3sed2TE6PVnhWYNIDJjasPytSLw2swKtc7E+98E61X3D9Zq7N/vKPiyNnOFGyxPPjwolFWDLRLR23W5QlGgvihyVZSquYxMrIvwn+7yVHD9zKolb/mVCjxWqxEvDBhh//JwhX</vt:lpwstr>
  </property>
  <property fmtid="{D5CDD505-2E9C-101B-9397-08002B2CF9AE}" pid="40" name="x1ye=131">
    <vt:lpwstr>qTLlXu3yPP9HYfYwKmrbqIOZtJ+p2OG+ZmNWThukoAecx7o4dCE5rOSAOlhPDtkjFP6ogwUvR8JXi27HnIb7y25bW+DKkbvSINPsW8Lh+mkenbVPg86u5w86sOY8zjpl71Y2TV/zCYkIbLY/uaX9D69rhlwm52Bhz2v+A8CRcBsHslcLJzhRgWcSlttGLSF8jlDWRvGWXbngB9IWCuJIeOVz/Q3PcDoCkyS+unC0qmLR8YSBd5r2SoxU2+VH+K0</vt:lpwstr>
  </property>
  <property fmtid="{D5CDD505-2E9C-101B-9397-08002B2CF9AE}" pid="41" name="x1ye=132">
    <vt:lpwstr>9oqsRfMqosrnAeyUd4p9g90OmpSlpqFTXWYYRCwDI2AZHd/Kj4fIJP659EBj9uo4gl+Wj7P5Ryu/vFy/7a0gKfD8DC0XzAO7MKUhlvN7Ll+KoipiIAUVd9YsafEsshw8RG26g9IGy9/PC/rRBDFCY2EWYBDaubhZ1o209JioL33yN/Q78CIWf9qFEScffg44ROrjguvuckfQDH7OPL8LKEq+w7TiXaTgNRjqIf7lZGUXGprkFHnaAr2o3aPjeOO</vt:lpwstr>
  </property>
  <property fmtid="{D5CDD505-2E9C-101B-9397-08002B2CF9AE}" pid="42" name="x1ye=133">
    <vt:lpwstr>XtzY/xKe9wZ1c7AkrDwQoUmKt3NwyZ8lPZX6Dn0PpqCdiHXs4SW+XHwz0FXgmVLgN+vGkR5J8oaITt/O4eYVCl+86iXbr4EZSE09/JyBfgj1xcfD6QJsmW7NdL020NJB6OW34IDxaBqvLxv3RHQaDVD06IkFg8tq8EYn6/gi41bGnGaRifi7hWJ7DM6zHH015s8S/is5a0VUFiKIfRIFb8Qrc3elwDh4cvv5x+5AAM7NnrVAwoEtkUv4j2xgyxH</vt:lpwstr>
  </property>
  <property fmtid="{D5CDD505-2E9C-101B-9397-08002B2CF9AE}" pid="43" name="x1ye=134">
    <vt:lpwstr>hAqqFkj39sVZg7+HtDumR+NiF++tmROjdO4nU3Kt1szL3SrQq9Y8Fu76hGT59wWzWzyPWNob3tFN0yQb0EqSqRNz/8IS9kw7C/ahDt6X8Li607A/wk7dxDqATFCt/oRyfW2uXhvn3tH9ECP3aTwEVG4xFegCulCSN8s35SEjIeJTSggKVi3zL4tatQPbW4VcHDqLLKQNHMuV6PQsjwTPpDl6K2FMWf9zf/qIAg/efLwCSPiabPNCxrxUPJKWWAJ</vt:lpwstr>
  </property>
  <property fmtid="{D5CDD505-2E9C-101B-9397-08002B2CF9AE}" pid="44" name="x1ye=135">
    <vt:lpwstr>vVPr3qMSXM9Ul/zAn8Gyn/BghpMHmsZ94x/C4jcH5a5dFfCiGm7owVJ91RwswJrT6vaaFemY+ex3Ovb1p8Q3n3AG0o0CN/iRdLTLCJUr5z9Swrbi7V0OcELbfejktH8dAMubIfiz0prLvowS04GxoCiqhSaw0XFfo5zMLRQi7Z4my1suOoyhyZtY9wh9GlCt55FGGSkgAPQY76BP+N1cTLnCRa3/aLe+tLZIEQ4BZL2aSMVgU6o27g/O9dBeQ2i</vt:lpwstr>
  </property>
  <property fmtid="{D5CDD505-2E9C-101B-9397-08002B2CF9AE}" pid="45" name="x1ye=136">
    <vt:lpwstr>ivKSku6wM+ErGs3d2D61ywDDBpDfhTAU5ONkFpKtuNX2zssJEQxfFFeuWfnO3ZAzvgOJwN+k8LPPaVP08U4Z4ETPi9fIchbJABIuQvrIbU9DaXLpSBf++L8IOzb1aVrmRe3ml/YhSTtDbbBGP6DWQDl4eerIVqGrKeo5E1869U5l3bz2+HnRZ8SS/17mdnfbdww4M0RPuKt8HBBTw26SD6AL3u8xQCl73kQd3ayA8QdPHMGg67Ke1ikjdDk4iFl</vt:lpwstr>
  </property>
  <property fmtid="{D5CDD505-2E9C-101B-9397-08002B2CF9AE}" pid="46" name="x1ye=137">
    <vt:lpwstr>6ZHnvYAr1d+LIjf1+SBC5aIf3uXnMnwvBFFAdpEvu2d9tC3h8OljH6JtDs+V9WQu1gDADf12kaL6hvrV4ZxJQNj/ADA2xBMPmyQIu8SJjnLyR/HuSyOGC+m93Ahg3KVoA5Z68E2sQ0OGVxO2+39ftqxhkduOqehqxbz6sIFtWsIOm+aX1YFf2/66YYLR1LXBkiazAFRAjlHmJQZxTCmB+SECoesXDNiESbfN+4VGydE4yxwoCPrM5wQqTav7ANe</vt:lpwstr>
  </property>
  <property fmtid="{D5CDD505-2E9C-101B-9397-08002B2CF9AE}" pid="47" name="x1ye=138">
    <vt:lpwstr>nBhHa6vnfoyawPQDIAQhFZrLYMpMhFlLqpJ+62BbV3oBvJ2ORxEdbvQjRTidU/W8WsbKn/7FdkU3wX6kQSr/1tTHT5EzbQPwCF7N1RLRc1dudKDFG1jmBjzmVtZAOTxJa0YL3or4lVoj7uyF/jxUbbBo3+hAp3d130QBKIL6guGr6HNyb0Hr0br/kMKCd09/xFWWZSLvN2QHqbf4RRB6kpHhQ3G8UGba0zzqUMDLLz4V6yHabDPEGG5ba83VpdW</vt:lpwstr>
  </property>
  <property fmtid="{D5CDD505-2E9C-101B-9397-08002B2CF9AE}" pid="48" name="x1ye=139">
    <vt:lpwstr>3S7NWlh/H0LHR7FsRFnyUAXrk6+WdHUccwWsZaipn1x2yzO/kdIg/SjVRRP42OEuMYQhDnmmiZ2b1F5GfnZZ7jju8mEh5HkfipPygZyud8EnYLIzn+eK0CdYKFLo70wRyp2vmrSBcZWVsMZIMXxbT5EsMV/OWn0UTU+JRwyDjCkP3GqYv8VP7MAj+C0zyaYV5U4x9MD0qUAVuERLigMU+cNtNaLArIBZoE7Jw8yefDvIpqQWOM/X5MqKhYbGOWh</vt:lpwstr>
  </property>
  <property fmtid="{D5CDD505-2E9C-101B-9397-08002B2CF9AE}" pid="49" name="x1ye=14">
    <vt:lpwstr>bKO965n4NvjPEdM5BfNFEWVeZDxS0PhiZ5AgWJdQQSVpgz5p4L+BqGL8mUNZoVxGJ0kN2gqvE8rlhBjfCGTvc7toIGsxxgVAehxAgEbgCzU5X2TVKEHg55Y9avDuoWHEh0JVLHkmxF8MMATW8YnCaQYCKkzwml9ev2Dnn3UHnFqB132AEy8QbHzjjO77cETuZh5AcBilbiiNba5k9BhWhA6IhTQWwYpKcXd4npnZgbCF/x4OpLcqEN4kVh3UH6J</vt:lpwstr>
  </property>
  <property fmtid="{D5CDD505-2E9C-101B-9397-08002B2CF9AE}" pid="50" name="x1ye=140">
    <vt:lpwstr>IljzEe+2b1hOX+XKwgb2ZD6bky6+Ko+nP8pz+AevQNjYNVJUXAzYR7UP8f4BdnYKYXtRNxH+YQzTxcqs7g10GE+GdUd4hPuXtGkLf7KZMBVl+AwueyrDzHEdwD+UrA5c5Pd4H/XhToL4zZupDqqRvhMQF7oT4RIM7hVf3Ikfda2Uq2Q2ZYhvgGWdnaUuwUOQRQXVo0E327dQxuLK+fWwld0RsrKtth9hfHDu7mlu3sgd5YptI2RFmLqoWhisBPy</vt:lpwstr>
  </property>
  <property fmtid="{D5CDD505-2E9C-101B-9397-08002B2CF9AE}" pid="51" name="x1ye=141">
    <vt:lpwstr>q6oP1n1/9xBV/n0Zz4eosTPksQrciYvj+nL2yALAX3aTtzkT4zj72wALHBmhocUv7kX8LrghujUCuCLoLqDLID3Pf3WtF40B5fJPDC28xx1csM6Aok2I3Us7U0ytq6RT8pzI294I2PcfC+KZpPFHctOtT2wwKwkJ7/W9EXWWvFHlEw97bDdMfMaZqpHP1N3Uqaiuj5Kbrmb4JQu3rAVr0xsdB/8q4uU9NpFUY8rC5v05pjW7hDCtrC4IGcNEfDp</vt:lpwstr>
  </property>
  <property fmtid="{D5CDD505-2E9C-101B-9397-08002B2CF9AE}" pid="52" name="x1ye=142">
    <vt:lpwstr>LWzXI9P4fs/C5Ny1Gs8kc5ROKJKv+1Klds6Ptgp66C+N9WoIx0xJ51Wq+tPB1IFwXhUzD5JwrGqLxFjddeEwTmzrBjPGCQCNHq71dgJYNhkn4lFJj5j5G2bREjY/lJw4MqS1RdM/euXvZHqsP6d1+b7JKnwXeuryMSVxFYApBG9H5HsOXqsM5kt1yt/5Gvkt8QiEkD9XsEgIQRgtW780yy3pyU98DDDLQgWTX9VPbLUndv3bP//dmNdnlxDX/E4</vt:lpwstr>
  </property>
  <property fmtid="{D5CDD505-2E9C-101B-9397-08002B2CF9AE}" pid="53" name="x1ye=143">
    <vt:lpwstr>GFx4+Z/msRHp7Oqww9KVKa+I9rZ+aVq7reH0d1Iz8yEvW/lw7RmXDgiIHWwMkH8y3PBH4tHlEKgPPnWfJeR/qPy8PsmXHIrRrJAnFijw4AZ/P3U+bxurprCGQ/GYMSyMpY0HxkUGQBIrb7GoP/3EMnCtGpB196eGCbVss9ZeTl63VTGP9VhZTon4mvd1ysqB7A7Q6nBLJgH7050lnbM31/c7zYjkvpRTnq7ArafUJrwUw5UIOSrO14eamDHJ9CT</vt:lpwstr>
  </property>
  <property fmtid="{D5CDD505-2E9C-101B-9397-08002B2CF9AE}" pid="54" name="x1ye=144">
    <vt:lpwstr>fKZkl7cGaCsmHQiXxdfUjAPFCuMz08wud0q0i8Yi4n9XQD7QPmvUF0LV3/rop6MwcKcpjiV3zLRASMTGRuOyvoOW5+9MkkxwnSjPSbT/qe9xKhqjmgVMQh6iFnXV5mwKrRvYy3c5KJiKoGcfLdrdCn+KVpZTiY/5PF9eepu/2inxa2zPiV/nrlg3Klm5hUJEcOfptgDbALQlOmx8EA04/+832YRfZ/z07ZHOPMq1dFiPu+FsoeJ08AT092C7LFT</vt:lpwstr>
  </property>
  <property fmtid="{D5CDD505-2E9C-101B-9397-08002B2CF9AE}" pid="55" name="x1ye=145">
    <vt:lpwstr>1gpeMi3PRn1gX05ECTe+An29NHGHqdsHH1HxNWSOQUSK/iBeS9TfCStC7Pmydkb9NdTNE94u0CvtFxDetsukLfxYjN7gs5I3wLOEDErQZPirkxSGUkTY3PNb6zBHa1rr5+0u2FaP4t2owAznDs1w+/rlt0akVJpBLsWxA4Ig7xL3pAWcTBhsQQP0pcJt0GL4bwf3OT8U8mYxPVxgGHTyf7WnF4umEzcxsfbj8e7+5X8JWUKxVuvu6zZGU8vKXwd</vt:lpwstr>
  </property>
  <property fmtid="{D5CDD505-2E9C-101B-9397-08002B2CF9AE}" pid="56" name="x1ye=146">
    <vt:lpwstr>+5ne6IomCTmIDUn5ERmEbratgybVnGmEJ4Cpi3TTp9XatFRDuUHR5NQ6LkM/g5cOAVaO3+sRwbrM0J/pXuH93rvvVue/Vnppa192G038gc/dUNCAmwYBsstT7jJe7NC2i/EOJYDfldbGXoasfX1xLMHmMxmnP2KLbllrLccbayh1VcYFOWd4khbp1cPLOpYiqcURqJQhfR8VJutTiVWgkNqdwd4vrnP60n3Rgb6mw3JSBiOPXukMtvijz7U4BKe</vt:lpwstr>
  </property>
  <property fmtid="{D5CDD505-2E9C-101B-9397-08002B2CF9AE}" pid="57" name="x1ye=147">
    <vt:lpwstr>20yEBXF1t4tDYJNPvicj5vEVMVXHRe/BiJTKDv+UmVTlr6Th/S8QPUtW/ZO2AAN/fpeYUTJM9AxGXtBd5s3gIhkyRB2XljrzyXnnn2ptvAlbVTlHrYswJf2M5IZt/jSUtCfl6zzTex/7qAaLX67jZRea1bAD+u6KCznXaLhZaTbDtBdz3Zwt5BU5alh7yTmf9nW+uML5L/o8sEjp4WwNLoiqHyJGecjJgDzGoXLcn7NzIasSEygHZWcJdaPv6Vh</vt:lpwstr>
  </property>
  <property fmtid="{D5CDD505-2E9C-101B-9397-08002B2CF9AE}" pid="58" name="x1ye=148">
    <vt:lpwstr>TPDWelE9aJcRu8fMTH9slZZKfHd02rnBfXiZB5fu1bzx6SNTnJIisvmHbRkV3fuCnPHz9nd4DvqiZ8MaFxSlfgBnhp6NCNjIV7Y24p5iCVi2JI1ndru/Fl8aJod6J2v38J/3kKostj8VenY/gLAdIxdtnbwrZ4FGvOBxWjNHEvydjC+TEiPBT7KkU+0Xlinn2iouRy6RNFejgg6lrY7NQeo4FyMzVAW8FtbbPfnEpwdkRWCTcEIsvUPZjk7Ksmt</vt:lpwstr>
  </property>
  <property fmtid="{D5CDD505-2E9C-101B-9397-08002B2CF9AE}" pid="59" name="x1ye=149">
    <vt:lpwstr>zVAD9ytjnPJZXV2DfMU+vgwK50+0GjXvg/srfh4Qm0b+cqrCxCHYRGojNjS4UgRMOAuL74k6GMD5RYx2NX4yViUGWpZqGQXK19rkLwtvZXgHZ1pbrloYHcAqmdPpIfL6WyY81LqrNmfxSmRq8xRHkN7EqW+6mGslUnRzOY8ZM8NKRnnL596GLLBuVM+2w89vCe3FF+1mNqEe92NWsT0iNSWntwVXlXxD7ZcrLsX3eNsZOSfG3rmWJ/D7Q1evYxe</vt:lpwstr>
  </property>
  <property fmtid="{D5CDD505-2E9C-101B-9397-08002B2CF9AE}" pid="60" name="x1ye=15">
    <vt:lpwstr>wLYgqTMnEIkOfn3VtqRhAEYwI0WZS0f1HPMgpSpKdBRbo2OVUdtooC0wXE+WiUcU40b7IxU7xODSU5UyUv+uvUwpCNnlkc4xL782khOV50SZRmzqhex91a6UXpPCN8yHwnskMlAVpQVnPP61wjuQWTDJOOULy1a6ifFM2ZUtpSuhqg2TbvGr3c1YBAe3fIgfcQPnUOddkGQeLPNj+jOMHq3zorBm1YsOdoMtN5+LC3cd+Dobe5nf8+zQTKWDJ5s</vt:lpwstr>
  </property>
  <property fmtid="{D5CDD505-2E9C-101B-9397-08002B2CF9AE}" pid="61" name="x1ye=150">
    <vt:lpwstr>JrvB7QRNrrzPvnQk0Z+GybhoW4oyjSvyfRtIDaFWsdhzuMOHVnGsDVDmV89GZZxyRMJLrmAUXcnW/WO6PXUrjTsOi3WhouRnt7JH8EmC7hSNd8S8fNKxl8wPaya/mHBH0/9RTMV+h62hTtUqV5ezuFtAMBTyUV3mU0eTCmpiqb+VZ4dWU7eeqLdWU5kbDu69OzUSFcFLcdBMA24RQ++9PfExqQ3QY7Clja+DAm29RyFONpL1RxJ+MEjriLHyaks</vt:lpwstr>
  </property>
  <property fmtid="{D5CDD505-2E9C-101B-9397-08002B2CF9AE}" pid="62" name="x1ye=151">
    <vt:lpwstr>19crfdkyb51v1w3E6ng/Ihq/AWnyLA4evz13eVVZfm1SIVKvXdf2pUvdrcSKrW01d9JXn3aoG1lZ7Mpy9/U5XT3tlNE/axVAc1LvqP53qavw9poWEF/Mc06/5NO+5GKK1uCt9SICLoCKvO8dwO6FM6OJpRP90JtHgt3Yf4q0FlupJK39DRkdw5eF7N/FFxnHm7JKX3astfhfMR/BsrK1gFQJsAfCDFZeFeyAgTkBuCP4/kAbSdbCSU6U9CUVGCN</vt:lpwstr>
  </property>
  <property fmtid="{D5CDD505-2E9C-101B-9397-08002B2CF9AE}" pid="63" name="x1ye=152">
    <vt:lpwstr>VL5BPKgEH06HAhwD+keE5bsyd3vYuJnSlVuMdXnNiVDd7BU7wyH25K7nygpEBoSs5RMNvTpuket6Xoo739oIcJuBG3OaPKI7/vrlemTCHKJX3cWkaBnLaNZDqZESBb0XTKi4bySm9v9wYkuCca/x/OoF9ImmgomZQ7vnuijqZhlhbgnppG2Zjx3fm5vp/pf7+FYIJS/FbRYgXv/ykbRMIT7qqnv5bcL7rHujrRXKR198qkjwIX8XBmxrTBohfDt</vt:lpwstr>
  </property>
  <property fmtid="{D5CDD505-2E9C-101B-9397-08002B2CF9AE}" pid="64" name="x1ye=153">
    <vt:lpwstr>n55+FzHgKj08sgnwOYUOeNcm4k05TleA8AHSoTtZTNcEaspQCixuSSoOLmjAXmi2XcXYc4AQrGMmGEQNJO/kEcB3C3g6+vOXKDWubPml9dpqoRXFtIz29K+2Pxi+rn3/3m/+yMBa4bgUTTj47I/4rWaLLTf3Cq+WPGy6kEwhwZgDDE5Ljdv69SLhCCHqWdxSd9fQyguEj+ftz6dBPoGf6ppJQ6fZxGUWPsAqR4BiVQ6XrSI6gW14UobX78WXNfe</vt:lpwstr>
  </property>
  <property fmtid="{D5CDD505-2E9C-101B-9397-08002B2CF9AE}" pid="65" name="x1ye=154">
    <vt:lpwstr>C3wCGSwHPiX4azxPedmABhs2bJbjesBblatmo6445yDJrW00hCx4AGkPucovb6+kWmrFci2VRU0ynRPU/NZmZrSmxCXRjgtVEUK7HqZ8WnVknmhUZA73fwzGxWSnTzNuKiFowlsASREdxYmIn7Po7PgIoHoaj6QJ6TN0ct+1SeOUhfZ8vc41Z9fndUqdzGfe7QMrZAaTwuxluJjobu97Ou3LUzaf29K44qwXrZlOUPd6rXMsL/ZDhr7Df1ZYfSi</vt:lpwstr>
  </property>
  <property fmtid="{D5CDD505-2E9C-101B-9397-08002B2CF9AE}" pid="66" name="x1ye=155">
    <vt:lpwstr>ArxnjnI7sQl/RPGtPLE4Fgig+q47uvj92qnpIXPYpt9mPNNqbvTnCpkr99fMD9LQCvsh8hrsLPEhTTLeUjZYYNQF3oIz6ejY1+qcGb4It2x+fPDm3eCcona8ffSyb8XSTdchzrDFMifeouhZs345w65Qzh2yfYzJDBFi8PlLi/sZuu8P4wMJEa4n7au1rGTvgGngmBRBuBFrtSBkVll4LS2LJreQoq7UzK2FK52JRkgL+MHhSJhgVXMWx5/hrLC</vt:lpwstr>
  </property>
  <property fmtid="{D5CDD505-2E9C-101B-9397-08002B2CF9AE}" pid="67" name="x1ye=156">
    <vt:lpwstr>hhxXcP3TjHOc0wYTPlypwz9zDP2jsel4SylPDUeNmvoFIro1V5xXaijqS2otqsTBwYE2ivka7s5CRnpLOojBOpmR0yTL0G6fPzoEMhctUCs04r8L4dxGN0N28v9qCnz0aXriB+hHRYETKGbI4TVHdkwi0pxr5/3zbA26dBdzrn5EZ74weSgyE+bpMlZToBUdhXCE2cY3IRlvHbR5PaT61tuNk7QGBPnUiV/dj50GelRkcEmw67FOWSqeaIlWKc7</vt:lpwstr>
  </property>
  <property fmtid="{D5CDD505-2E9C-101B-9397-08002B2CF9AE}" pid="68" name="x1ye=157">
    <vt:lpwstr>9pPGFYekUISY8hojFc1AZ9FVhaI/+naU6xCR1xPyki01u2rlQEkbr0tSgFEPH/3C6wn9PfK6zD7gNUk36glYUj2iL+mK1mUHHJM4kqX0TgNU+tuGVnuN9pny87yE/+Jk3JrkLKI4OPS+rYf9lskfIfWHtAptPybVOrhs+rkDiKF4WhbJDh58YVSMISgYNVgrU0DTRu2buncwdpy/n5dZbN0yaV7VlD48H7s2GwZfRZ8Pd0IFuiK6epfBwuGH6/d</vt:lpwstr>
  </property>
  <property fmtid="{D5CDD505-2E9C-101B-9397-08002B2CF9AE}" pid="69" name="x1ye=158">
    <vt:lpwstr>DZF4Zc2zcfuphIKYjaqAgAZWxOJ9Tc9wjAZGLrdZ/dMo08D13RBKv2Hb+pLOSaTVU7IYguQzsGk44uFvu3lUJadDedvMPuczTNJH5VtiV7wen1MuHP11pzD6xtdJpQkHtkyk6ZUYUPE3wgzdCacEQA2qrrs2ef4fENP27Pm1eBUp6f+oMsdHQKm9wBlE7mQcyg7/qgPLd8zfpLjcU6jIXn8+MdYQt+b9Civ2y4WB1EB/NXWZArspptCMz0E0D9h</vt:lpwstr>
  </property>
  <property fmtid="{D5CDD505-2E9C-101B-9397-08002B2CF9AE}" pid="70" name="x1ye=159">
    <vt:lpwstr>NeKgXrZDsr9TH1eyZl8+Cn+/SOumPiIWVO6oISnA+M+DxKLgcO6nGehi3wuWp3gT/hn1r+d66e0vpH7796GPWmHmVQ3AFv86I35EHh4P5yXojPOOVXTRudkgxG0+1ABmnN8+8tlUbG97EnzMmDWHXUJliqYEkw3h5YJwqliKv2TA/LZSZ3Bq7zVQh/1fVH3V87yjEKIAcxIn0nEyFmVvawcsPQc8YlV3kTpmdczsR84yuAS0+kf2TLX63x3GguH</vt:lpwstr>
  </property>
  <property fmtid="{D5CDD505-2E9C-101B-9397-08002B2CF9AE}" pid="71" name="x1ye=16">
    <vt:lpwstr>jWpB05On8UY6CLcCQEPnTDv1yiPtNw8zor8ZTh/jN8dWA6lmYQMgMkVHXUPKYuPv8P0UhC73I5DudefrajZGN6unUvnzQwe2fsdjsPJ0thowJCNCqwhIq9YEIWkmaE/wBB5SLAzQTc5C+VCcd0WiMLv2S2WrwwCLZx5wf+5dEhMLkbddfjnITXXgN9bVuObMeMxMxz0qnShatYflCdUoiHpu0dNKtQUy+kBqtrHISk+I9QM4DmYWVfX3GST2adV</vt:lpwstr>
  </property>
  <property fmtid="{D5CDD505-2E9C-101B-9397-08002B2CF9AE}" pid="72" name="x1ye=160">
    <vt:lpwstr>Vi1lnw82UUjpOJ9WK4a1ZlmhsCZb7PH0WvdWkWHXopQUp8YDcAdEEhv0VDRkt1TvD4jQfSEQ+yWI98WW0ngvKP3hOv0kMFiD7W27DcisgPWa2ehkhEgERmkBgME6uo5XGrlRF5H59F+TLkJEoLx2n5aaIcfE9qMNAU+K2ZhjdzQo+dQfC+5SDfih5vJdV480FuqJ84DtT2jFGfojI04A+YV2Qx+RoOeR/qaPy1qKaRSPZEpQMUDweEjiZ4EsXVW</vt:lpwstr>
  </property>
  <property fmtid="{D5CDD505-2E9C-101B-9397-08002B2CF9AE}" pid="73" name="x1ye=161">
    <vt:lpwstr>LxfBDWdS8PLE074fOp8uz/k507TPVvRbV68YhtnCD0sLwkq8g6SDd+AAb8ncJJ/1HSrObJRURitMQot2qDVIiH5ev96et+si4pCLSx72b0I4urp4RjxBMU10BMIHPsc5///0Pce9/GzifAAA=</vt:lpwstr>
  </property>
  <property fmtid="{D5CDD505-2E9C-101B-9397-08002B2CF9AE}" pid="74" name="x1ye=17">
    <vt:lpwstr>EyPdYZyTmlXStaKiT5geph83m823YjDI2eqXFuQP0WIiLvip7ZOboOenYEEum1FYvrMY3P8lfiypI8jUnKDXEZmN3YfgZPiYj5SrSfPZ7CM07VBpQjLH1NSGKWU6+pVTWosqBnx9W4WOizQJHMd03kNeC+1U+pms9ArXiVXI4ESJp1cAfTrAmokUMw+a3B09IIB+6JzfID5aYBbsdPpkWESYgxm8sLv4cXhFYleGAoEPsEIulidg0CJBNZ4JYiJ</vt:lpwstr>
  </property>
  <property fmtid="{D5CDD505-2E9C-101B-9397-08002B2CF9AE}" pid="75" name="x1ye=18">
    <vt:lpwstr>pIWDGSXUuTvtRbndTK4UJXZF25mJ3O3Z8zhzlY1Z1ZRT52Kxdq+t6NyCLmkdAmPCgK038WbqLlTvvI51yk3qpNmfv5ffLCXzrk3+YTR+bgPFBkVIk/6q7Y4ptVzb7Px8JXQYXF9a2glQbUUGA0un07tgF57w2iG64pMCTwcrlmm34x2JHgFzWwo7gvHMpdciG5nrT10q992CPfAnPYMg8WF0a+EU7ToTDjVJRtTxmuOlRcu5m7NPbaKftzdfb+k</vt:lpwstr>
  </property>
  <property fmtid="{D5CDD505-2E9C-101B-9397-08002B2CF9AE}" pid="76" name="x1ye=19">
    <vt:lpwstr>csHVJsDBOsGGG5hjdyDenoNRQT1q4nJ2GQhJp7+9mOQLMWDzfECRr4JYfVfCuSlAe4vYgEsvSNoYQ6DvYbXGHjFSAdnLXhXelNFYMG//OMcoU0OyXkABi8/u4C6/HopBdZ/hQpVyiEh8CMMNVFPxZMD7ShYz9twpxJSXrSI3Hrb/HcjDX2cUndmk235idz58/Mn6rEVw3CFiuiTD++Km2Ynr8/r80KaxD0ZdxkiHkPFIC7g0p/V+TxMCdWfg9xj</vt:lpwstr>
  </property>
  <property fmtid="{D5CDD505-2E9C-101B-9397-08002B2CF9AE}" pid="77" name="x1ye=2">
    <vt:lpwstr>sE4f0ZSsW6vO6PMVsEedPlvWRPzoXzbNS97l7CrrzY4sLydY0S/+HNsVJ4XAC3mZA2bho2F4iEj0NvxSOcAoxBX7pBna4j2zPVj0foW6gUuWT1JCxi8DXZbXhpqfnBYP8YME+Lv0VYDXmpar6t86J44MtJwY+6p0Ri9T3T/Z6DveHbykv8URyX2gieOxj8LQ8apIgDJQ0AKsHPA68QBxaflC6fmeOBU+27NkyYe1VFl9LQiPR8AzFrpf7MGJYEb</vt:lpwstr>
  </property>
  <property fmtid="{D5CDD505-2E9C-101B-9397-08002B2CF9AE}" pid="78" name="x1ye=20">
    <vt:lpwstr>4vdDEJq1Rd6GKk/uwqPbiPjXwiEIM56E1JCqe9ZiW3m0p2VfKihtZeot5tmbKAqbNmmJMPyOyBWa8JniBmjcdBhouNEbYdsrhr9sSW3uL6I7S7z+dDxasVX+/A6NjbHTd3Zig+nws2XltI9pJCwwbTnakMggogjE7Wnw5OtErNeRrIz0emdW0ySRE4++ID6M6AisjqK6EqiZW5h4+TAfSAGdlpxnhJYhei6guLBeYSJpbJgE0fE0pupi8nXSZ26</vt:lpwstr>
  </property>
  <property fmtid="{D5CDD505-2E9C-101B-9397-08002B2CF9AE}" pid="79" name="x1ye=21">
    <vt:lpwstr>XIJ2138MHBkt/1nAFHUeE2pjLVtNQ0XSKRjmxU3i9/eIRQBF7rXOJ9NntQWRINo7FRmapuTVWS00hhQ4izJJG9Ivlk9CM66v8gkfccZ/9Y/xWNq0GO/dAgB80NWoPyuOsaCTl2+uihENtOovYmwieKKPY6cqktNdUopjkeKtj+O47d8/exuvLWoLbJSIa6i3dpKh8EiLSvk6PlhwDlxO8GdBSMm9WuWi4QETr7bbDtdWrkWEqSZOwtHzt3Xlw5C</vt:lpwstr>
  </property>
  <property fmtid="{D5CDD505-2E9C-101B-9397-08002B2CF9AE}" pid="80" name="x1ye=22">
    <vt:lpwstr>PjPPn7xKfTskuPmSugYmLNb4L5aC7VgvzFIFh/oy2zjE0MvlQ9G/FVzBOLRZ4nLqd8JXV6GZbJfZUz/BfQTNcUR9h1xl/Vc5er9sI8tt6zA6B/uZ96c9Kj9ixkNKNmKnTGRMx65gAA/pxAoHXtv1zbERJEgqrgZklnb2XUGtGEhXrufnjGTkwFeO4PIIjkQsZssmy/HGnBoNO816BtwyK6tXIbFkIe8yiBrpafRbEv9DLBJl1z5GDONmJsFNO/n</vt:lpwstr>
  </property>
  <property fmtid="{D5CDD505-2E9C-101B-9397-08002B2CF9AE}" pid="81" name="x1ye=23">
    <vt:lpwstr>P55Um5eUVVDkGj/WvPxmjHkpTnXrY+2B+chlbqTV+AiBM1jJgGdICxoRKt6lyBOTblGBfeCEuyhj8ArENbC0EYna48w1dknqrXXyU+RVjShSQE7CnOzfaACLLKQ2z6ljuDU4bY5usQu+ZlAuBXVFZUBDza4EhVBjMLfRcjVKuaUzqthX2VaO1qvFg2DM7wgZNYV6fCjgQM/XxdWDDi03sGGp/GyPtuncZDF06NdHL9fbkiZk+ZZgv7hvm3S7qiq</vt:lpwstr>
  </property>
  <property fmtid="{D5CDD505-2E9C-101B-9397-08002B2CF9AE}" pid="82" name="x1ye=24">
    <vt:lpwstr>9HfVM1GL6YJqaUhzd5sfJMAB/HAk8y/u5IdcITz/TZJJaUeEhtkXx6svJWewTWVn2fzu/tqEyqDqHxyJ87xskM24uy7UUhodR9FirsyNpZILeDMVj1TG2vGVD2nu/ITlczKOO9Oy++TgouPz039pQhu6VSB1pEMV3ntosMYlRUAuQQi0i+TmmFcom/2Q+5QykWejUDYRnvYDQGlmq8mLbhLWiA5WiVk7N/0cfGBFHdSCFIgYLJridJs4NrJcexf</vt:lpwstr>
  </property>
  <property fmtid="{D5CDD505-2E9C-101B-9397-08002B2CF9AE}" pid="83" name="x1ye=25">
    <vt:lpwstr>RKll3lyS7qABbdNSNyKqeEA8ycZ1TVoCra9S8RAubL6AHQBluadHmYJ/afK5cyMSAb+gCbt3Ar34VtNDGeng5XtVAmH6nWYYSXggPw7bosY8HAnHMCc5ttCBRk5+OGpXs82LgUZDRRV0VOYex1ye9+loBmERPz9nyLk7t33ozheXhq6K3y4n6GTX+zTtYF33Uq+5MF2kLahuhIptldA/E2tkBBieXs8XD+qkq9cNs9wbVfUgxCvy+HTfqa4H+bL</vt:lpwstr>
  </property>
  <property fmtid="{D5CDD505-2E9C-101B-9397-08002B2CF9AE}" pid="84" name="x1ye=26">
    <vt:lpwstr>fDNcu/gLgYq593/vIyI6udEXFTDmygY4qwsRDs5kCpmlp01kEpgShZr96oKap2YA1y0yUMnWUMbXDABWxzHJcORsdfwZThpJYYQew/Nb6UCSqFb37yAhgVUGPhqeAaOx/Us1yiGXopauqfD9tdQ9cayLXbGBq3wiTLHQdelVfOUmvbzs9OhKRXwMDbYTRdtNesKNMZlBwT9a07DRmmW039CNoXdK2+OT5oNkOc/9p4iyMM4JAaCcYnz9NIRP423</vt:lpwstr>
  </property>
  <property fmtid="{D5CDD505-2E9C-101B-9397-08002B2CF9AE}" pid="85" name="x1ye=27">
    <vt:lpwstr>PdH7jaAztst+XLsXMlY5gN2wqsDOSOr8QRYUZDIXsm8MAMv0gnzROjOtmmBM6BXsfm04RU6dOCA3yaxy1VjFW++n75xI3vCMXIbbMFWUuxSfH2Un5pdmlk0iBs5mhiLDtPLug2oulBSYjcuzqN8V7FjrFNqf0TPYAqFp/ELNAIbbxk44HdDOO4dqEuGAdqZXyMLVes8valKxRLbaj8xV+1H8ySnWH+dDDB2A8XeUUkVTqwQhdNx1CJI8+VFbefe</vt:lpwstr>
  </property>
  <property fmtid="{D5CDD505-2E9C-101B-9397-08002B2CF9AE}" pid="86" name="x1ye=28">
    <vt:lpwstr>hfN+xbbu63gGVAUwnlanu1KvQEtFZ6WAV1NRWstsTSNiccxhm2Abjc95QB8QjP6+esWmQxXunPHlufIVq+CEOfUCPL7IDgImeksRicYoeTP+BWjtEvGdFYrGNBzSelUZzNKS7vS5T/FsoPT+/Ri7/ek5HMBl2gSxMjpsKJg96RkcLKeZhrVDa7MeHBCmqCKFJFlWx+551Wx2qx9oLZDHgelFF+z7FNF2tRbo5mbcUtb3V25R3fV0oAD6w1JVr9Q</vt:lpwstr>
  </property>
  <property fmtid="{D5CDD505-2E9C-101B-9397-08002B2CF9AE}" pid="87" name="x1ye=29">
    <vt:lpwstr>+FyEEdJDQGDr0zLhsCmiZJJW/X0au7YNRsIRyfiZ/0kgc1+RP2gGc5zV0AbEsC8gP/dtU34Izuoqz6Dq+30Pbdo0012PSrVodJpKQjWjzNw0vti+4ijOduTjfd75o4MftgjBGpj77lZjvKTCnjDYy1US9nhfrQb5dUl7+lxpCo8HqynQnRBSPxny0MHs+QmfvF+LpBAtuWZKnZ1ef4iL32tCmj8QA9Eb2pen6dYjduibl4lcvLnGO6iBYLKuBe7</vt:lpwstr>
  </property>
  <property fmtid="{D5CDD505-2E9C-101B-9397-08002B2CF9AE}" pid="88" name="x1ye=3">
    <vt:lpwstr>S+17ZKddRXekkbtMdJ045qgMVHp1T5/o9DLI04Ucr7Np6xWZFRNNOF0Kxg11Il6USfNVfZin3maRIW3XnD7bt8xrdiiFpYG9djrQeiNE++joukMqwwYUMTOrBDlRrZjvfzYsO0yBfYgvTLR5oVgYpdxSZQmC2YRGCuozm3diZnLZiThK1uVpeB3pqJKFohmNgBNM7KdMVKzQk5hmqBOBnz0WB0id8yj6Dw/Nd7A32Rmz3vgHh0M0vdiZYFfOo6A</vt:lpwstr>
  </property>
  <property fmtid="{D5CDD505-2E9C-101B-9397-08002B2CF9AE}" pid="89" name="x1ye=30">
    <vt:lpwstr>1DfpaUdB0ez3OhtANn51yfxh+ZwzxMes+aK+6Xv8hf5T2fEQvCVqL660sboRU0E3l/KE14M7uGP0Sxo6QlNIsazME5uyxByf2Zj0jvffELotGJtWZMlOX4NjV4ps0afK1YeYTG+PXfY7L/42vME3bmKW+7s7xsSOh0mXODucbyswuSDzG4+dToG/C6IkhVHrWH2e/s2lC9IgutlsJGjc6IoZD/gLucPaiIdF0aIO4iaRojYxRc9TBhnaCUXy6d8</vt:lpwstr>
  </property>
  <property fmtid="{D5CDD505-2E9C-101B-9397-08002B2CF9AE}" pid="90" name="x1ye=31">
    <vt:lpwstr>9upev47eLdtmi227BCojwv+9OQnPICiYrXDd3b5s078cfWFCX6eUpa+iBzT3SjWbcuLolUO+nmSJnu82MYPNirYHuzj7dTBWjixIXJIqw1bQ14e+UYSSvMlixv1t7X93ikgVpfWP305t2VwIa+cb0GygEM8Eb7DOjVZpCvU93VOZStJf5EdfeM+aZuo3Ve9BkHZqn/MePZuQl3bEiGKhSZkKhz45oqsk1isy4ANwsSpNMbr4fcw8EwKi1wdOnhD</vt:lpwstr>
  </property>
  <property fmtid="{D5CDD505-2E9C-101B-9397-08002B2CF9AE}" pid="91" name="x1ye=32">
    <vt:lpwstr>TkjbUK4IV/D2NQuO2Ia0f4KfBPacmKtC97sevEsK1Q1C1hY8mr0jL6jSzAMbH8T1HfgYsAdbqKaPVdjHLO1TxqFwA/vdft2imR7lMZ6twEIaxG1A/TockkqBKIuHovZCk4Riq3+cHAtOmry3J7jKErsHwAKUvDALnVyRYHPTJquMUeChQuiOtcLYvHa2l61ybNx0NSsnXR9tJqeeDA6JnUILHnhO2YKXgQJjfQ5/kVgtNuibXetw9F62KvNTXyx</vt:lpwstr>
  </property>
  <property fmtid="{D5CDD505-2E9C-101B-9397-08002B2CF9AE}" pid="92" name="x1ye=33">
    <vt:lpwstr>lmdtHfb3ijuuj7+MqPCJCck3IhH7aJF5W66FyE3Sxe4Y5UKGt/hRxvJHcuzCnzVqLXKb9qoSYGhq/pTSOYSBPfYMZvYPEmZofnxrYwDrZF+b6GP1qc+TjTVQmXvDlPqFmQ7oTnT4UIaOWN9QvF++5FcKvCWV5S0uJn6gl/QHfePvUZ5mmXkEfgjeUuEPcln09JoSUQATMsjri3wryYjr3x/0A+9X2voOE9yUE4Y8lhHHQgOuimj2FR5hViMj7m1</vt:lpwstr>
  </property>
  <property fmtid="{D5CDD505-2E9C-101B-9397-08002B2CF9AE}" pid="93" name="x1ye=34">
    <vt:lpwstr>WBEPWJl7PgAbsbbsHMEda4cM88yLOq85QpEdnKOxtRLj81OvxYaczWHJN6PmSMITSrjxkU3G9vjRVpEkSsQj3UGSD+AnI4c1jFsF4ePGiy4CHJAefEoulnAh7g8zV2XT5dGxerPH+R61okKAZcVEnt+ZCGwnC12CTcCY213I/kTt/wfAKcrhZxUOxX0oTM3euVPVi6q6EX+zlwzglS5ESM3+WpjosZ2ttsAPI4Qn5g/GjJ7a8xQH0LNaP/lZFJy</vt:lpwstr>
  </property>
  <property fmtid="{D5CDD505-2E9C-101B-9397-08002B2CF9AE}" pid="94" name="x1ye=35">
    <vt:lpwstr>8eHeejr0kKq7ZFzwvcC0gGxYW4Uh0g14YW9qDg+PzYKG35XmvzAcrJfLXXcOMEJogH4cLaiRtkbRI6SW6QTRUp32ROlFSd2zCcYC3rEugBALHB6GeQWSYOxRDvD+Va4Vnf3AEafj3Vod5Ex8rr4rVIQQXT+7olUry5w4LnLvR3v/XqItx1dJO5qYfd87sO34lF2JFN7x+NFUUcNlQsomqaYzgrvsL2/2iYeFT8tcJiQZfOFgW+hBBIjzmxyiA2x</vt:lpwstr>
  </property>
  <property fmtid="{D5CDD505-2E9C-101B-9397-08002B2CF9AE}" pid="95" name="x1ye=36">
    <vt:lpwstr>55u0cOjcyAfG1BNcbLYMw5dVCrnjv5tCka+FbEP8ap0F3b3eBjnptJ2G56zGs1CybR/QKbXTwAVAytlP+aN9nvN/+LODCkXLwyXAuAstrHzl+v7IggMmC2sGx+MtkRwBtMQzw8cVvt+u0x8RvfbW06gfd1UgVOuzt69Krr2AXUrtffIUZCKMcXcQ5QmIsy8/ttHhMM/pH6dunbF87ZPkaNs5TmxBRwtmlLdp3W08Graf7R6xneATD+/C2whV21G</vt:lpwstr>
  </property>
  <property fmtid="{D5CDD505-2E9C-101B-9397-08002B2CF9AE}" pid="96" name="x1ye=37">
    <vt:lpwstr>bacC3YaHD/EE4C54WzGn7D1lfD5j38EqpTzzDzRFNILNBPtjbSB/8gimagluV5c0EvaIfHXl3y/t1BA2a5c9p3sTRkwh4b++2AyH2HQrAOJXw8yIgXnetJ8cwzbQp+RV3bBRoSr1s0+C7IDizlpnU2YbMgOutRXEs3gLsJtKBrIgN8YxTzelX1lx23q/ibkgGHYml1hV1mJOo1XLIi9u+NovtDfnywU97UY68bV/rsTxLb/JOuVt0MG78XK+EKI</vt:lpwstr>
  </property>
  <property fmtid="{D5CDD505-2E9C-101B-9397-08002B2CF9AE}" pid="97" name="x1ye=38">
    <vt:lpwstr>wfA79S+U031v4YRgqwHsBR8TNTvVDBjDBXUU24F72dhqpFLWF2d8ej/ew/H1Ji2HFQI8ykv5ELWRRcpwyoKVAVpJR9PgvBAQJCDkKDaUI+lXg9WkUMoanRgw1qhYpxGTDfo/OFmSKp15TCJzGmSMo5wjkzyDzskztvleNPEtVBQ/f4KpJxBn8CazXlXA3UwQm8HvHXhxytKUPKwS783bCOtG+aKhFMDTWGtSvUX6xwEE56b+uaTJPP7/R7158BM</vt:lpwstr>
  </property>
  <property fmtid="{D5CDD505-2E9C-101B-9397-08002B2CF9AE}" pid="98" name="x1ye=39">
    <vt:lpwstr>WSX1Mp4kmkwlxgADPi4enWHTym8psI3IqOmtA7AstzSk+ZmeXIEf5HsDEvPImCS50hd1fH7/rkJOBmys9Kjg06VHylncen8iqhaEKDPtAuZqpKYR2GktXeFzGSYYrtytZe6Qk+/QLHWjAC7cTRG9UMmVXZNexY0yKseF50JTLkeTo/oIRGTri3fnIRYOlpkVnnX8oz/romE8+9N/OjEEsSlrhZrinWp8WLf+Phz0T2TLXOfSajQ9PSEcKJLBLdU</vt:lpwstr>
  </property>
  <property fmtid="{D5CDD505-2E9C-101B-9397-08002B2CF9AE}" pid="99" name="x1ye=4">
    <vt:lpwstr>yu8QR2JJoLrF0cbhpDFJG+Wz1rWCmvMIQF9ipnRpckUffOd+lAp+jgrWBj/pnBDOE94uaAgFlXd94APR01SVyEkLbTziXKkighf5i182gB9MJcBlQSvf6o1Rrau4JFql+oyTviwMBK8B23W1ELoEYo4kxgV1CEe8T++a+XVSX3cSKU7E752Pk9x8a7ci3KgQQmOUBwPuXW6QmV5MNlmpaIvKl0AQwnZQV/HQGxuArE+ex3U1j3GSlCzLTjMa4nm</vt:lpwstr>
  </property>
  <property fmtid="{D5CDD505-2E9C-101B-9397-08002B2CF9AE}" pid="100" name="x1ye=40">
    <vt:lpwstr>uAcFQNMZsyW6OlYUeVxexj9vduJfoWUQ8zJAC1ls7cdrUJ2Ppn3vATG1EC3Ou+yoH2rRaVyKZrz/SIImxOVk8NW3fAhVb3gdROQWLsk4INQIwjekxTpjs28ZByjmUfI50KEM9AuzQiO3MCE5WuoReZvvME9o/XqNl1IWXV1ze/gXN4nXgggf0Uxx0g1znf9MWYGdKtP3mgDYSX6VOt015V4v4fqrrRGTQyfhtGnIWUjgxBiGo6qmVKyO5Ap/JjB</vt:lpwstr>
  </property>
  <property fmtid="{D5CDD505-2E9C-101B-9397-08002B2CF9AE}" pid="101" name="x1ye=41">
    <vt:lpwstr>wRQnbilRP14ykSWff2ystaPE0P5I8j5ecySfVzANRS4n9VJLefa0el/Ylcz0wUDFcuwOwBiH8WxBi72mo602RamTj1Ew/xxQT1Q872Mrw9WP9LBdjQXc471u7iiuFU1Zmccj1PimYrvj5gT4f04URNX6a2IxS+EKljfJQq+ovOKjL2emesjif2HS20WOXGgCukS9MWPoFtYlxRGbiuiCEC++2l3kUeKYUYGBFYj1Hjuj8usxjtRSuJVvWZgKdsW</vt:lpwstr>
  </property>
  <property fmtid="{D5CDD505-2E9C-101B-9397-08002B2CF9AE}" pid="102" name="x1ye=42">
    <vt:lpwstr>VOjlFeBlF0OiP+gNz23kHmoRLpeutxFmvAK8faLdTjc9eRP5sDpyEZdD9CKEal4YgPLPE9IqatVPqNVEkIoTxe2HdMOTT3VEL17ByqJ++y8UrDJJZx/nZ6Zn5LE4LoPI5xV9X4Tf4u+meUNeW+a73Vvcnr72S8I8U4wUW4tFZHai8sGWvdW2DNSkUzvh2jNWdUpJmVGpZ4pxWe/RTRjzgm+BL2VX1mAY1BMUgEMiP6jM0/SxhIbrrFovsw/Ip3J</vt:lpwstr>
  </property>
  <property fmtid="{D5CDD505-2E9C-101B-9397-08002B2CF9AE}" pid="103" name="x1ye=43">
    <vt:lpwstr>NIlsiSuyYmCF/+LI6VYKv0lsdtSJ478SmkrEqlD4Ze7oMMk3LnlRhG5pxFMtLgGj3IlcrBrF4rpkp7MmEnZ118JXOTm9oIpnWptA7e4neiM7RfqM9536bFmdRjvYZDSJtKkaAEI9HlD7fLtBBNaAvnwiY6pXTDyO8eN08ytyAbwCjaJFaoxmB6jU7dNHnQ10IpXH5cHybpuLMXH9MOBy7Dpc7ozwsAXIJDO2vANvAM++1IiDF4NnisDI6VMR1qC</vt:lpwstr>
  </property>
  <property fmtid="{D5CDD505-2E9C-101B-9397-08002B2CF9AE}" pid="104" name="x1ye=44">
    <vt:lpwstr>UYL1WRQoVjxXHCSSavv+jhBKEi6I/Syrw30+AX9r5TP9nJ2XKjs9fCYj2WfvExKTsnz04+6q7qoqTYAricBFQy39nDYSsiI6ts13Lv4O1mPwBEpQMLeMAbjsE8oDXHLJlgLEUh27jfPrw2CUO9ZNA1x9zDlVrt8VVCGzuOze1UjJvo9JsNMvJYfIkHTEBPbT/57SO9DV180+5SSSRjHy6S8FiI6RZkSwbgM3sf2zsn10qAmLk2JgcvS4W5Nk85z</vt:lpwstr>
  </property>
  <property fmtid="{D5CDD505-2E9C-101B-9397-08002B2CF9AE}" pid="105" name="x1ye=45">
    <vt:lpwstr>YcoZux8719R9oY4ht5ub3Fx8MYQA3miGsr+gv7JTsdTWYmqSG+8zRA9TIZrwu4B9RYUxBjPtbL96eYFNwK7ZTb1JO1C1iOK76d1YicYTqsXopRFpQZKt82f94Cspo0umydELY5ofrZi/6hOy6utbUvjEfCvjWgx/1s2Sek/FPxZOCo86Gl3hRao1Tn8g5fER+A8OPeljRHtU/Xjg6q5G/U8XnyumWk/Sb2k+OgvGIiq34uPdsfgdkZYpS6A/1G9</vt:lpwstr>
  </property>
  <property fmtid="{D5CDD505-2E9C-101B-9397-08002B2CF9AE}" pid="106" name="x1ye=46">
    <vt:lpwstr>mY1Y8v9KM+iergf51xwOp81Dcfqv2ivCDVhx+SS3BmTYU5rY/pzZ9a82Sfj7u8A13zDhf9izqXrrKZQw+wec7K9a2fWh78s0MYNrkjXXonZ/I8rPmqaeYbT3TkkrIEn6nT6NVpJEhGsLcsfPj/H2nsCRN8FqDBNMgWTvrGX3QBK+cnLTfIk2ZZh/HXTUv79D7disRl3HoBun956sYy2OOkl4k3kom+hp7j+6FQ8am18kFCucZKLzhNiduqtfi9E</vt:lpwstr>
  </property>
  <property fmtid="{D5CDD505-2E9C-101B-9397-08002B2CF9AE}" pid="107" name="x1ye=47">
    <vt:lpwstr>JJKW2ezfwI5yYqKtx78KzFK6L21yjYGhj57QgmRsD2c4BV8m9j+fZAS4MvuhxGXxm4kdSDsZHz0WY2A0tQx1wQEYkUL4XdYhWpRxnVwsp1851FuO0Fmkwkcgkc9BQZOyrQNXdqD4lsDT3bLLxVaXmXsX++pgGmdkwyRK5UyBhOs0SwiLoL7EXrKAG5I3k3BXTZrLSx7S9t7irBiA9ul+/I4P/U9KB6n03FT/NKQ0623n2aIEd1cnxCFO6DERjvu</vt:lpwstr>
  </property>
  <property fmtid="{D5CDD505-2E9C-101B-9397-08002B2CF9AE}" pid="108" name="x1ye=48">
    <vt:lpwstr>hEfggzgDjdvDNf4ctn+9n278LIGmGmbbC0Z+WAP3CKdTrsuVRoq7TBoTlZ/GtANAE4enUvhXygpBIUOP6JclhCvBp8wHAe3YOHHskqfQ/io/yyq2rjMOPjKwpAvuXOZwVi2TpzuJxQbAasMUr/mCMhFltMV9bnahUorSHR7vOEjEfuxIiVQwjimzyTavW6G8F3XmzRLk/ULtc/J8ZTixNpt+RfEBk6Jq+n78ZdyJ6levVd/i2/yEB/f1BMxNDq+</vt:lpwstr>
  </property>
  <property fmtid="{D5CDD505-2E9C-101B-9397-08002B2CF9AE}" pid="109" name="x1ye=49">
    <vt:lpwstr>2KJsV26y6cI7D403D0tox+9bK2g9RzU4idhWNnHnSWhUW+cQ+SJkSnRm6tLyimDL4GEti31RJySxpLMf1qr8Zp/qLGGVWVxzloUmyDJyYGRXCF3JQshyPTUoYbAHiY6Gypvs8upwhu8R1/NmEdLDzOJcfRdykivUBlQfQiC4NmPk4NoOFQqHwYA+h+dRrZLQyaLhcxxzPlgDEJy/JX8KHj52NQ5t4kW7trTGwmk5bFqvEznYLCJCx2uhWZiPJYC</vt:lpwstr>
  </property>
  <property fmtid="{D5CDD505-2E9C-101B-9397-08002B2CF9AE}" pid="110" name="x1ye=5">
    <vt:lpwstr>eax+kz/WPwECpqkMyiorZFCyOWcZ7LkpOzWvq5gtr6T8rS0W2G919YdpMeoGnhDhped4FsNP2kiNURGDCspftJ1Oh0L0ylAhoVLDXNwRIo0m+j4KqiscvRYLEmcR+c+ig4rVciVT61jV97wL09a47ZquXpTFfT7NgggXFHQCHhj5BdMs7jC4jrrOuI8CV+dlEY4mkNUwE/F5pay26UmLpS8C4Jy/RRGLLNPNAiLEdGBC/k2xk10arK6PwUYoEeQ</vt:lpwstr>
  </property>
  <property fmtid="{D5CDD505-2E9C-101B-9397-08002B2CF9AE}" pid="111" name="x1ye=50">
    <vt:lpwstr>hHzAGa1vfuha+NiqLS93iCz8t8M8s5bcqT4mAOiK7+GbBvtcWFF6nELB/i1s6ykBxWEn8WsyliM5XPaR0AmJc8dznzLeOjQVRpPSO0UIUaW3dVc3YwiR30fOW61xuHheb8hXTm/Y6vzm2BuVbQ4FNbISvZre1clOCwjWEuYGJwitAgJLYX24gcxO2aoPU5XJ2en6PBLqgjiPZ1loSaelcVvWDkXOuEFuPUEwjbacoDvpKw+puMvvQCcy+qxpsZc</vt:lpwstr>
  </property>
  <property fmtid="{D5CDD505-2E9C-101B-9397-08002B2CF9AE}" pid="112" name="x1ye=51">
    <vt:lpwstr>qsg+L/tG5qehb8f6g2IsAc+WLSGANqKrwh19ErO1+EEsM1JOtGFMxvVONBPO2woxuG05fUSv1RRd2DGJKBpdEpB/Le3AG7sgcJDcrNLECMxO8/I4FNardNpYa4xcbpdhd+kHseAvJ8zz/zPPqTAKhS4HA2M5gL8lRM/8x5t5F0K5WCAZGEA9rWsQqmK6CGBTxWWqpbW7gdTQ1EtFTKTiVuF0582FWoGjJQyj/tW7GgsrzkKG7EFWzAt8A/ozgrg</vt:lpwstr>
  </property>
  <property fmtid="{D5CDD505-2E9C-101B-9397-08002B2CF9AE}" pid="113" name="x1ye=52">
    <vt:lpwstr>xF/JgdQdzGEYzi8OfbwohFmo7jLViWj0BhF6JpYTGS0Gtob+wPmyFkuiH7VCwBHobvfvAj58s2y6OCSYNO6kJCmGrXADifvQTuDAQX5u0cUcg+ozePuVDJ6BMT+GWFqIWafeYoxWbWY4ZrPzlXPz+842ApgvdPzidwKfHIdNW6Ea6I0gbNX/1kKua0/BuA/q32eC8b97FJpAUDLBs1gxRQBCuWXBHlr5a3pDdJiziCWH3coYvcv8tSgbY5+WL4f</vt:lpwstr>
  </property>
  <property fmtid="{D5CDD505-2E9C-101B-9397-08002B2CF9AE}" pid="114" name="x1ye=53">
    <vt:lpwstr>B2v/kWLcKKBiMix5oBKQKU2Dq9SCHz88Ef6FakRA4qPZI+mDZRb/RSKbsMDcns/Fb9s+EbCgZMtyDKTo0xirRcMl9KfnAbD63kh2aGTkvDtz4bQnWI+ROT+A0ruSrmJ2CjtzbJ7nbcYa+MGrhwb0lJGGPx8+488avNYpvcGJXaOH1+SatjyjynfArf1GMPnvNvtrxDDIu49dpM8Xm89mJ+vWRyojl9zVoewLgJciy7euqzUdoKlb0lteYIkNmCV</vt:lpwstr>
  </property>
  <property fmtid="{D5CDD505-2E9C-101B-9397-08002B2CF9AE}" pid="115" name="x1ye=54">
    <vt:lpwstr>apupt5Tq4JHgzgNeRq8KYDXtfrQPuzatSD+Zth1l35I58Be9uxa+Ck6TVuhsX3fn38ejTVVRyTOcwmuqKOMCnuVO3Q99QxJD9PLJTSu++8vuWW5qyaz5trKovrrlgbNnyn9qONCFJEHCE8xwRyqgE3IMKxBvo+HEg60Kpgiurj785MwhdgcV+P3azZ9O+Lfu3uXkYpV6HLvST0p4C3u8miezV6lgZNmP+Q62GGyU35UVHds/1mdAJWUIrGrtJce</vt:lpwstr>
  </property>
  <property fmtid="{D5CDD505-2E9C-101B-9397-08002B2CF9AE}" pid="116" name="x1ye=55">
    <vt:lpwstr>szcvO7q5uAVV2kYnvJlACvcJYJw5foaZLCRUI5VKBbwQQgjvMaJdJ/lbygeT1rMvpcSTC4JV9gnI4qkSO6s+FZnFMb5ojU/W6x39QCqVRpe1bo54bSChvy0u00Yu4JIKw7XlxZp3c9mBQ+FS4hL+RzKJvUtq7x6a/JrisdyJCB+vVNRYR2vvA7vua4NePdgyI2CDQEvdAwHKRMjyY6XWGY68LIHqXlOGSrWpN6B9+uQcYLPrZTGG83NbxQp6Lzf</vt:lpwstr>
  </property>
  <property fmtid="{D5CDD505-2E9C-101B-9397-08002B2CF9AE}" pid="117" name="x1ye=56">
    <vt:lpwstr>X6f5ZqCpi9d9rI62O4nw6TJUJbGPpBu5IsujbYdS+amzi30+Ob0Iml4uLLYiWMKU6M8HMc+a7vkiKH+RbMpMjOHZsKx2WSViMgv7XVouZdutUXeVu5SIkLG/h36Pmpu/qIrSDUql+DHHivinTtzMtpHkF+QpLjt6x7WvR9B1HJlGJSPi1VNo9aIjb6EPFLvplZeWcnmCp/TZzO6F/bNTUQ7KniSWcVLTdjoeG2W/VJl4GTWjquBC/oPMhCRA9p4</vt:lpwstr>
  </property>
  <property fmtid="{D5CDD505-2E9C-101B-9397-08002B2CF9AE}" pid="118" name="x1ye=57">
    <vt:lpwstr>GgjUo2PrzyjJPtQF6MkdpiMggCOsmzoYl+lT/ETJctoRxV1J+XzNIvZRJD4AFLrT4MO+Tk6YhGJAVv8ZDtxCBNkj86/FgxUw9Fjhv4LAg7lBk0pMzLexjykyX/4lJiMFNxR3zHZNtpV7Xs5g7+4VlMw287xvmeL0q9DoBY+1Ax6FRL9R43BTWtYADWIEiSDrHj54+4hS+FFvPqgZ2xlcvzLwVlJh1MVgkVpix3P7Mkrt2+SusirK0ri6XbH9mVr</vt:lpwstr>
  </property>
  <property fmtid="{D5CDD505-2E9C-101B-9397-08002B2CF9AE}" pid="119" name="x1ye=58">
    <vt:lpwstr>V1/BSQK6KpACBIJf+QsSpNyLh+QbdIhGJt0cGMZxMCBlckJ/oDQnA0i7MSyIUvUtiHa35P09tS9STuHHAoM5bOBFdaJ/hjZ4CVseCec92B6dMESZP0GlLJqaVJna74S4MtPGc1nof5BZfXwIKumG9VmE06opKaX/WDGTwMhumVhrQgM72VGD8eVJi9HogJFrkm83zL2oVVnnvA5kcrAHydulgGd0Q0L19QcW698eFEniLDOnNG0hDkcid8fC57g</vt:lpwstr>
  </property>
  <property fmtid="{D5CDD505-2E9C-101B-9397-08002B2CF9AE}" pid="120" name="x1ye=59">
    <vt:lpwstr>b5xu/NjPHA0usfeML8y9qUqfvJYu4btEwJxQANGm3tBj88z7Gsp5ymurlwbvyCBxH+xU4vlLGicT4uByjVVxDACHnwzbEheq2DP2d1IXAg25IYMPZtEL55fNtfBKq2MYJ+Unv1E+AC92rWmlx02v2r4XOpB2eKlwqPv+AbchezJm2Bu3ExcTHUH3hcFY8s6zI0+lceWUYgKlwzwaSv+mjaIOYUi7WgPl1JJnjzWt0br/anHLeDRSZed7C4m6CWP</vt:lpwstr>
  </property>
  <property fmtid="{D5CDD505-2E9C-101B-9397-08002B2CF9AE}" pid="121" name="x1ye=6">
    <vt:lpwstr>1enduNBExFrOtN1Izd23jbDlvVDUlB+/nlI09Mk1PiZeLrCqJvYCR47qWC+Tk/qgGP39VyknnOxqFz5gWRL2bboO7VNnhuHZltQpaRCdWhoEe0lR02KFZzG98dw/UhWaQb16pcyzJ4g4x7k/BytecNBwH1d4AUmEBIKZbvp54w38V8+kuM743dctwRAh7Q31Gi+vTl9M1o8NvnTQRumoVyr9wM6VADhHDjluydjKFAPJEOvU+hLnRqOsivZJwXC</vt:lpwstr>
  </property>
  <property fmtid="{D5CDD505-2E9C-101B-9397-08002B2CF9AE}" pid="122" name="x1ye=60">
    <vt:lpwstr>lh5oHrbdfRP4m1qyZnWIGJ60FHyU7dxZ6JnP6yxsngCd3Ip+yv4hVq8r5a0P3dffyyCwx/ZcsE5PfMfgLZIw6CDBAqW3aAVna/qc1wqCecURnbvULJQCR2K76Kfxvy0eHn3bzYEGxo5oKkkSBXfw+4WyoCbfe5+fmdDAdYT1C2Piy+d8gu+ql5dhQ3yf4lGLZPmakf5s0sKYWum4FspE/LpvxKpXh1qUEsZPzu5KBZmG7W/kqc/qUKnohJay6Bk</vt:lpwstr>
  </property>
  <property fmtid="{D5CDD505-2E9C-101B-9397-08002B2CF9AE}" pid="123" name="x1ye=61">
    <vt:lpwstr>LaqbPpngEjClX3uUOoaI862I3E/AXp3DIIr8DPihnnV6DSNndJVaDQdVHcfCZxYL2PsAiqfNxwyf2O18/0USiJlEjsGsAx53ayVQeFEPKypLHNbg/wW9/fnTxu8jPj/wcJEMCD7GDiNPKVld00ax4GhKRB7YzlMeJc/IEH6v2ri26i9MA/hvrFFYMW8Pzs8I27WQRbDDyqZQBbGy3W/VbC3qy1pLatZU6c9J2yHW+f3hVd7omQEhl7mJGVSqdHe</vt:lpwstr>
  </property>
  <property fmtid="{D5CDD505-2E9C-101B-9397-08002B2CF9AE}" pid="124" name="x1ye=62">
    <vt:lpwstr>oq/74F6Z6KFMDzxlVHdQ5vRY7jhzCrdLzLThUI+fVeP69yJRw9F6+uDrgCqqJLk6Lm3LVAf/7Yxbu8aik+EGX/LDt+Ko8xqRw48dB/gLy4fv6lVfjW4UNKJz8xeDKgJhCXZ79F6KLEdg4vNBgJd9Q9KONNky0AzH22Jvx+yxJYGlUcPJpIZ7Ax1IkMekIyv9/zVllfqS7AqLxsC0asYj3gWRadgy6UGi//zEFBmfbWtsjidr+a0XE1Tma2QVaiz</vt:lpwstr>
  </property>
  <property fmtid="{D5CDD505-2E9C-101B-9397-08002B2CF9AE}" pid="125" name="x1ye=63">
    <vt:lpwstr>nDB1evCGMJ8ruM9zVpPOFatqSr+GfDFNAxlSM0wjh6iwXkx86mQJIaOlyv7U7bBjxlKlsRpApj0dmjgp6ESkcgRJTbg9s37Tk4/yTyiyeCbJZKmrQ3wlMBkIfhb8M+ttcAn0iSB0nwyzPDiBV52avDp3lf28smb68I1IuGvlc+r/DOUBuSIro68gMkzaUG/HKhrKLD8MsJvWSjBx1z47qX2jCxgllc4x7vpXPlXsOvTqjVg/wgcK+kCOvcOJWLc</vt:lpwstr>
  </property>
  <property fmtid="{D5CDD505-2E9C-101B-9397-08002B2CF9AE}" pid="126" name="x1ye=64">
    <vt:lpwstr>Hrc6d353OzA6lF/ObZrxJxv1/7MmsSciJxF6GNk0B3dusN8TdHEfHG56qucY+vdZXjjZtpRHcXAORu8UPeJoBjxVcA07KUgteDcoQcmfekDEMem4W71Ip2lfZw9TiLy2H64yHfSbOKL69SqAHwm+nmvn9T5KGZDijnP9/eGf1ISRVNS9ecm57RsbhRhLPYtav11xXSIA95XyK3uyRUrb2ffQ9kA4xqRjNcu2oY4/ZovTDPXewC9hnqIZv1KPDui</vt:lpwstr>
  </property>
  <property fmtid="{D5CDD505-2E9C-101B-9397-08002B2CF9AE}" pid="127" name="x1ye=65">
    <vt:lpwstr>0WdeMesfahDZbFGDAZ1Tdko4/fHBKUKHRgD6NAx9NpkzJM47VKOB952QMWTrY/OGWYFprqb5gnPxEI3OiCHpJLtIcSEDWIyzBRrkrBUR7gBolz94FncxFNL8M1cJFRXUndJNXJyciNEOHA7A2rCccJms6FD6hb4dCzmEaMniUi/2LfrGeFtUJj+XlUYN3+fvzk1flwYq2XONvXoG5tP6EAIKgnWGXLd+5xKUki4RCBoSGvXFXQ8zQFMR85q6/Pp</vt:lpwstr>
  </property>
  <property fmtid="{D5CDD505-2E9C-101B-9397-08002B2CF9AE}" pid="128" name="x1ye=66">
    <vt:lpwstr>4XRvP1+vZrRdyaKQRMKm2AJaJzPmAxMAy4/BCE/Yl8ooriZ8nHxkK+23WtUqBUU8AaOPHzOGYo9p3g7icBrBIAj/MJU6M2FR2prkk1q4e4BmUX3m5fx8yUkmiMyiAJfs188WPL7sIddCH2+UJKgaVEIecNfcavXJj7YlC66N3SOCLEaTQ1NxS15Yfaj0Jn0vp0FfxH0VksOQhFQfSDWOC2BIK7yw53CC5fP5n91AR5t/scQr3010zBerGHxzAA/</vt:lpwstr>
  </property>
  <property fmtid="{D5CDD505-2E9C-101B-9397-08002B2CF9AE}" pid="129" name="x1ye=67">
    <vt:lpwstr>rhr9orWbsZXKrsgWqV8EKtK4OsbTACAfq5KZrlrlslJ+KXg1N9f3B+hzJ14dqENjZ/myAgxJPASJXlID8/gekPw2HcPhMpXDh3s6EPjCDMm4mVcUwegmdO7q8xFNPAupHYKRJdu46fzs+8h3BVC2DKzGurpjt68xo4k7gndsjD5ean7+nh4zDgOG03f4Uq+Nzl28M8zjVLO/Cl9aLsuHM+csQlbJYuWuMDDbX4S22uQqHnCOs4hxx8vFl/EAgpt</vt:lpwstr>
  </property>
  <property fmtid="{D5CDD505-2E9C-101B-9397-08002B2CF9AE}" pid="130" name="x1ye=68">
    <vt:lpwstr>kmq+rPZC/FYmXNThqxUNQkPg7g/nzZijqFFU2n/G4Jtw2lHE6ZdRBh3tuQBAqYxUk+Uq0PIb8U0WPISCAUNZIcCAvL3JMXLXidmtWlg7Wq49rEBnuBjkwkLbihHYk85P+ipzE19/isrro3uc/X53pStYCmSJvcsMpdOKqbn4t7vtFTF42gO/4wByvUjZcfuzGyu6VpCDOCjOfvZKQKOA9ITzpUz36nWMGuIjHSq64bLhl8trFz5TQXCVzgXc5+k</vt:lpwstr>
  </property>
  <property fmtid="{D5CDD505-2E9C-101B-9397-08002B2CF9AE}" pid="131" name="x1ye=69">
    <vt:lpwstr>9pc4rqpoPwS0msK7vq9qsRu7oX+rY5msw2HO35ap9kvWT7E1LZAbfKsCXzxilEjKtFxkF+V5Cn8AY7MGuPvn4OzpEdQ7SStYZ3RfBxzC39tqbU9OcezpyLBeC79SmioCZI85RHHQbxlHJcSSIwDD0v1VNLmNMgz2ofTasNy0Gx1E5Y8mbRwKjTNNzKyRReoQXH3ud/PowMIRT6wm6tMRzPcqBE7u4BszprRQITGUL40a5MT0ZXXwyLNdajDLIrb</vt:lpwstr>
  </property>
  <property fmtid="{D5CDD505-2E9C-101B-9397-08002B2CF9AE}" pid="132" name="x1ye=7">
    <vt:lpwstr>S1TILGs9OB10aKLumB0g1FQUYkAAr0326/XTbTvCIELiyxmjxKmm4B024ZaOWv6cLLTOI7fjrtYazGKi/o/1U46zlpElJN9yW9PWKKf9LXO43pgcYsp9J/PSa9uMXvPdLU12eR557WEHbUfZLaEylWQ34ywsePYQERSCwyFvltdA1iAeP7Zru90AJ85H7YBkBmscTqm0Ug8lwO27SiQUcJvE4dmsqDYWJMPDjgLy9VK+NBtXb6hj+kkTRexXRK3</vt:lpwstr>
  </property>
  <property fmtid="{D5CDD505-2E9C-101B-9397-08002B2CF9AE}" pid="133" name="x1ye=70">
    <vt:lpwstr>WvUhkBSlExdp2ggqztTW76nz/RxRmQDdfxtCaH8k8JzGyZJzhFmzpc2PTJ7DA1obDKTbC8gMAKEvczZYfMf/qlCWdyhVTVYspezVTiJ+1nKX4PaS520ErL35rwwjMiz0dKQLzqhC7WK37gGQjAow+BomcLkX71jB7QutS0/LqHbl8NCBAmvqxGfCi9Bp/G2zymIcGpHoyUO9S03L5kzyi7mLG3tMYSVtvAayyukwbL7HSYgJKbjaeMIP0YpNy8g</vt:lpwstr>
  </property>
  <property fmtid="{D5CDD505-2E9C-101B-9397-08002B2CF9AE}" pid="134" name="x1ye=71">
    <vt:lpwstr>K/wBxl3OwRqExTP0OAgMqAGj5Di4LCKIuL4qqQN/cys10qUE71QtDBPWympYrXcuBPe21e4cNR5ZU+jrJgXjW3ph+ukKX+6r9tdZ3fd2Cv0Kd7vR6PvvkWX+6Y1rPByGiDzEca7GPXJYKNZWLlLTL74trnI8xP1TYI3F2gemORzl94iQggC9ZWT3fyw4G3q6B22IJMVc40VLQgqlR9CBb7iuJDsaaTd231P4VqcJ1yEV5VM10QU3HT8WzDQlcIH</vt:lpwstr>
  </property>
  <property fmtid="{D5CDD505-2E9C-101B-9397-08002B2CF9AE}" pid="135" name="x1ye=72">
    <vt:lpwstr>lflhNF4BBsGaWaDwlW+5Iff4dnE7Y0rRxIZkjPkYpg2StjzXlYq2BTiDiUEjX7Zs8d/SMya1Qh4OHe0w/q5uaFtfw8oKk82UOvBiao3pNQCqHB6xdLlxBGWg/++0DDVmY5aER/F5SHu5L2G2m4YZttoCvJkZyISTxWQztF1l+wB6lPlruq7DNL7afNpnD6olZZfjqk9M74Ue+SooKNxbK+K7RlesPmrbDvttlJw/WK6Cej/R6LkNWSytm58gSMh</vt:lpwstr>
  </property>
  <property fmtid="{D5CDD505-2E9C-101B-9397-08002B2CF9AE}" pid="136" name="x1ye=73">
    <vt:lpwstr>OSoii4tWSHFKpJq7Y861VFABW7C41vuUbTqbi2sBe1FFZOnKY6jvEn68AaqXsZfwouFHRklIfYAyYYUCTwzcyKouAQPW8nOHGtwchuQz3kB+xaR8EkFFbRoJsXoVb2RKt4+1AZkZVS8k+hfQtEcm6hUnmLJfjdNW9BIk6qkHJwUCSJVjvBSZg0dnMfZU5uyxicj9kk7P1Kd52Jw9L+hojnM7Q1EfTOJeXsHz86NfjnwgiF+BbQJn9QE0LeIPUFN</vt:lpwstr>
  </property>
  <property fmtid="{D5CDD505-2E9C-101B-9397-08002B2CF9AE}" pid="137" name="x1ye=74">
    <vt:lpwstr>EIdn15pbfKdxLv3l0xeCt/oJ/P4UO/hE+oRjwkxEAqoLL8EdVPD+hLx92IXxayj81wtba6terPX31ZtzM5bK1m8haUWdtKvDbqWUN3gxkub+XLWYbrkKbmKrG15W1PdNVHKJkxRhlEr3OwhYssoWbgJKBUqRrkRl5gfvoNGawjsS7NjA2Vs8meIz+WTsyQw43mgi97MKoy6ac96DYzBd1HLnvT5/HbSkbRCrggo3XnEBvXrDP16eOOX1Rhqmme6</vt:lpwstr>
  </property>
  <property fmtid="{D5CDD505-2E9C-101B-9397-08002B2CF9AE}" pid="138" name="x1ye=75">
    <vt:lpwstr>FhQFEH4TY3PDEiD75/ezCccxo9o6TAXjLqbZT2ZQEcheCurRnOkx36YFI4FFvwORls+sz63ijtFIEFDJeZigT++n6Ihk5oJoqvz3vEXbT3lQqsvm4fr+jBFyfZsqk5pHM608pebLtBlCEgoHuPo+lUfQxViBhxTRBctUACwm7y7Q3PViaPwIjqe2cYDKB/7VxuvPLHAIjy3n7h3a4cGj1pYyn0Li8zInInMTQu9lpso7ebyUjyr6mTlVxHRGVVY</vt:lpwstr>
  </property>
  <property fmtid="{D5CDD505-2E9C-101B-9397-08002B2CF9AE}" pid="139" name="x1ye=76">
    <vt:lpwstr>imKheNGCEMkAayG/5YOpYyii3iOMgd60ScThOL1H8wC+eV3InRaR3f/LvF+V62RdOKECkMKf4gYfQHUYJ6OmB+2FCdbwho8ZgnoscqOIFNN0oJrgtvni8tdNkkRlwkmQ3E5kldSANWUBAPNKqRhxm094D1HFeK9/Jh61huL2UkcpSAaeRrxfNKIKkV/t8xOq8kbYfNHdR3PfFmJJ2YLwuU3x5JQLW429Q9pe8d8PYJTi0q/ehGvxS8Y6NvGyLQM</vt:lpwstr>
  </property>
  <property fmtid="{D5CDD505-2E9C-101B-9397-08002B2CF9AE}" pid="140" name="x1ye=77">
    <vt:lpwstr>mZnf+ivHFKzlx8xvPEiyE5TLUAInwBySn3QapLsAirMMVTBpq1zZ8NiX6RaOeWUvgYnPf4Ki6kci/Z5BnKbMK0I+E0kNJlWnzRrQ3QGyWv2PhOmOIzHbIMSNe0Z12UvorCg6QLelPSTYE2hhZVcIOLZCGaOZnEHK5jbEAR6Fvutoyq8moN38jkD4Jyp0oHTy0zlGbkaYN5P7cIzVD5i2uQqCCXKZpXSD/REYBwYbuxobZyvr0QZ0zu33mqQnQXe</vt:lpwstr>
  </property>
  <property fmtid="{D5CDD505-2E9C-101B-9397-08002B2CF9AE}" pid="141" name="x1ye=78">
    <vt:lpwstr>SM8hwV8y+csqLaiDf+rCrUvaLr/1rUTKF+QdDbqqy0c9NwKZ0lE6MDGZFM5esqrwYkooKwhNzgpdLtqXzffXSrI7ujxJbx9nYHtc/oXaouJyWpXWNPHBhHkR7ZEP2akQ2g5G9r5WCuXpMrH5PTb0votJp1HpqTp+CvrkkAOP3waDYj0G0/rxnATw5WtcMDsto2FqqBxNfmhyurismiLf4YmjpXI5j1/rdmWIKKh2geLlHXyA/sEVl0fKX3dEj5l</vt:lpwstr>
  </property>
  <property fmtid="{D5CDD505-2E9C-101B-9397-08002B2CF9AE}" pid="142" name="x1ye=79">
    <vt:lpwstr>Ue4E1Afc1hkZ39/TKxrSqeppAhyi1OiK5QRj+X7KAJ6a7IJmWU7n8cCYHEnVmt2whLbzq97ZCIrjjSXglHpt0qB9erI9zwGl1NvVKLanxgZ+Io3i7udU3sIA4nrDeJEMHQvbmqR4LhMUQhinTR3SijWDykLCAkj5G+g0jGUxNuocSEBdgev/KRMQW5TQEfrCC7zjp9CBchcGNiIhDpu6GqczHzYLbOMgCUIk7k0gOZ7JAugd6HkL3HLdUTWXqZd</vt:lpwstr>
  </property>
  <property fmtid="{D5CDD505-2E9C-101B-9397-08002B2CF9AE}" pid="143" name="x1ye=8">
    <vt:lpwstr>8nv+r9p8XQ6nMqVVnlcG6Xj/aLCZFEz6e3eOEg+h6CY9tQu0OAkiA9eB/QJDy+jrHZAb+Clkj/eWXjAacqA/IuIOzxzlNqPHxoon1ll4zWQ1T5MVV/OQXuCG33Si+oDntHOO1IrieLDoHJExC28DCSv1GwjpbuP3l00gQzKCF2Kr2078wPv7R1QaTBepcrzC7FudR9NRn9uGA/jz9BmO7iXqsOKWEQKp58f3c3/xdZsHP5iz3ZlS5RLwNQxswlH</vt:lpwstr>
  </property>
  <property fmtid="{D5CDD505-2E9C-101B-9397-08002B2CF9AE}" pid="144" name="x1ye=80">
    <vt:lpwstr>iuLv0C4W1xgEq5TY0z5qqonKJhgVWMjGPJvec3fhdrlSlYObJsQOfNKFy9gxQvOOdYgcimxCvxUkHZN+8ayJ7sRL4PVj2jH5jGDfuX5DEI01O79faHhTC9HLeWCg2nipXimKzZmrjKWlusxxPkcahgnpzUKafI71IzLyAkH8jxGCE7zTQHIuSiB/MlOiT4Q2vO8bZVrz+d7rnqwLKhC6A/tNdDJZaG2Jck0ExA/iPtN+Ud68LUznlFYOOBgGbZw</vt:lpwstr>
  </property>
  <property fmtid="{D5CDD505-2E9C-101B-9397-08002B2CF9AE}" pid="145" name="x1ye=81">
    <vt:lpwstr>cMdOmfOJC064Y2vLn0l9f8Rgk7Dj12Wl78kaSfcrikaKD1xHznI6IOguDb5fU3woRSNSyO+NDJt8xSSwWe6J+r99dAnDnBapsy4JmqlRn9ij++KKPESHQLqaDktY18na/1mQKayAfnTR/ma41Z6M/v/UlAffAnWOZKg26PUP2KQ8YD2krqe4cbnPfuoyBotUrSTf8eMK6wuRI1fVMQGVAfc8KWFavhmUPzKbY/RkGh6B7ksZIXGgwemRVSrfgsk</vt:lpwstr>
  </property>
  <property fmtid="{D5CDD505-2E9C-101B-9397-08002B2CF9AE}" pid="146" name="x1ye=82">
    <vt:lpwstr>wCtqBwIrT19YlUxvvwsXCzLrcPbkNypaSAoWeLNOYDX+aE5bltsITH3ExFluh3r88std/8/4uMyykiuJToMee16zvKddUyAD/MnbfOoB7R6ynw+bdE1zwJ7rQe7kJ68sNDcBriXiYuNStq39b/3xnHt46t1QjMiqrPJs2o1oABiyto8nTQlyK0Ya+R0dDUk0DvucZCCZB+C5XDiZiKnjnNgJfuTVmd6YVxgsjlYCFBNaqdPqj+UG1NtxHHrLSX6</vt:lpwstr>
  </property>
  <property fmtid="{D5CDD505-2E9C-101B-9397-08002B2CF9AE}" pid="147" name="x1ye=83">
    <vt:lpwstr>T4PjY0h782TXDoIxReBtsCrJJqAV082scX0Ps7ysfZuKJ0ghz8T8krzHNmUAjW3fcuenPDo1YHaHBTsS6fgIKCH9QqUV9cT4ZC8odNy2ox78qsi9zDANxkmvKvfirBUfVilbqEN3JpuijVgW53ldat6m3lEV+/x1sOW2Y43NujpK0w3Up/vwX8RFU0K4NXlvv7VUW5CtnKjdokv3FamPK62B5dK49C8HrwalK5+6tR9QCRW+ga0O4uXiv3jTXXE</vt:lpwstr>
  </property>
  <property fmtid="{D5CDD505-2E9C-101B-9397-08002B2CF9AE}" pid="148" name="x1ye=84">
    <vt:lpwstr>EwPJ07GV0arq8eeK1cuUmQsEg6DOnExj9esLQqC7tiB+u7tNGW4rH3lY9cEP4tFaRCSPs4I4rF2yVdhSWEkSU75Ppj7WZV0s3yQTImaRoPEe+4Csa+lLfO8/oY/Q0/NTDC9FDKuhUlWnH7wOK829DRJdCZgVWCr3IJieNuS9jWSzZJ+jrEmEWHzP7X5mwGwfNTd12Lc13MuugGwtBpNlxAu9SYKBprz5DdjEGa97kcqP7dQlpJStNh7KRiygeo+</vt:lpwstr>
  </property>
  <property fmtid="{D5CDD505-2E9C-101B-9397-08002B2CF9AE}" pid="149" name="x1ye=85">
    <vt:lpwstr>hP4krsvXt/eSTZ5q2m+HBBUstwnB5orH2hwZ39u5+i7jtBpfhe8xipcQzC43texhd+wzwhS+YCxO+pfle9+j+E6ARUMp2ZXAGgik10w2sZmAA0cL+tWLC7MgatcFAdbdHq+4toZfmNVZBrzoPbRgSHBrY9cyAVzU+xs4UQay3vtQlBnfrpa7GeGW804p6XwV3VqSNgAEhD1iG0e6ll6aPVK4M1uURb6dfCnvjnyggaDTcH/2KLaLgFpmtBqoAuO</vt:lpwstr>
  </property>
  <property fmtid="{D5CDD505-2E9C-101B-9397-08002B2CF9AE}" pid="150" name="x1ye=86">
    <vt:lpwstr>AFMoX+ejfHwYnzCwKcuUpNKmfj2x8s7gRg9a2DNCbbn4EuqeNnsKuYgJZk83Z5bdCuDlJ7oRg3RRxzbbNXEKPJKWqbQBcmME5tMsZP5bEXlwxLcwje014vfYUxuwtIMZDXS5CdUndvAwm9S0aXSKp8j2FrOD6RzFjKF4H+duV61LtY4FpWtz0EX+RJ7ManQ4NoVLNXZmfweLq7+OaB8PQsePf+KYTQ6vLAGAlTUnu9hQ4MujUfwtEfFgmjaKZui</vt:lpwstr>
  </property>
  <property fmtid="{D5CDD505-2E9C-101B-9397-08002B2CF9AE}" pid="151" name="x1ye=87">
    <vt:lpwstr>qg9CQndJnPbG4ubDRfGOfs5h/9jTAn0vowZzYxlRIJRBNV2aiezFYyaSDmZ0BlKbf1qxZhJonobqO8GVjmPqnV8rISsrjnL9uuubfqOL3lCVR5s4oJ/jRnDqrAxKLrzuNp7zjq0iNn1ofLdddS1ZOOYCXRtZpzSPmFKeFnmRVUmbiStzCRywH4888WYBrOfW6cFM/c/nSlBwq+dWVvlJIdVEDZwaiYG1m23VKW0V1cY+vdoIshA4KkgtKpgyBWp</vt:lpwstr>
  </property>
  <property fmtid="{D5CDD505-2E9C-101B-9397-08002B2CF9AE}" pid="152" name="x1ye=88">
    <vt:lpwstr>q9roTf7QsZfcLrIx4AasWoOn6x3g94sXxIa/o0oXd85063towS0DEH3PgTxN3s83idCVYSU8p7Ix9aZGeSTMxxhVK4c08VW4f0+i+wVYvxfPzySzQrUsJTlHlyBoN/r0ySdG7anmD2A/FiH5hrkYaL3leqgSY2RsstK+b5KZcG+VXsx0wXjGrVRltFAHo/tFMXT0A9iznofTc+HfCWmn8QpZwC8fJnjAPYeM34GNWAb7gGZjR5Ex6yOwseILHy9</vt:lpwstr>
  </property>
  <property fmtid="{D5CDD505-2E9C-101B-9397-08002B2CF9AE}" pid="153" name="x1ye=89">
    <vt:lpwstr>n/GVZkrp2YFJpEiq7P+n+0cxFL2/m+VLoihHUqNM8ilBsogMRkKtMOhzJXsCpP5bW+mJ9fjUNgjAYeH1EWWpt7/xo+UhkoCV9JCSoh18kztv2+cyYdPx0xUTy7Kd7IyuvcWrskCIhrr7UeSHUuKpSoIDmZPErXZ/brdWzsW0HqdELQEtO9leK5F+QkCJQQgXemh7t3JR/KiU0v4QXBHc00xDTPDCnt8We8vE4Au4b4b87B30/wzsgwWPK23FOJu</vt:lpwstr>
  </property>
  <property fmtid="{D5CDD505-2E9C-101B-9397-08002B2CF9AE}" pid="154" name="x1ye=9">
    <vt:lpwstr>Ua7bUYmqbTKxJsC+WAPElbiQK0XckTvCpOrvTdsBeoAiY2mZ/eZVnFs3To1wkbdRTRQ3g7dLrUpx2vG43K/5w1IUhJwITLIRvP4gQ820bshVCCMlpTCcCIe6doPH4guEm/0Yh08ni84k4gECEj/q1+kB565CKfn04H2ywMOjLdzbVn4mVEqICcdKZcW07My7K1X2Z3C37qljBgHlGNNMwBLKN+P6BGTE4A3xheF+xEhm0DGBtoX+UUnim4yyuLv</vt:lpwstr>
  </property>
  <property fmtid="{D5CDD505-2E9C-101B-9397-08002B2CF9AE}" pid="155" name="x1ye=90">
    <vt:lpwstr>uKQlSuvtcdVxwMmDGKaPLrgABWDy88c9b0Kwy2sBJGyX5f/QoeH95u4FIkfxdXvQBsD8ewAthX2xW4l0lCGrOPzuBviakBri+knb1wh9Ay5cZlAvnk9PxMmJeTdFTYywhqS5BhtD1/06P9QvmCAksACZbbtdlifOMHHaJHMo+EzFKeWtg3PREgEbiUivZs6KuTXiI7MVlnl/lPDlrMNpSFLTl9li5+/quILRUQyHc1y9nAYkyXZf/Me/Upobf16</vt:lpwstr>
  </property>
  <property fmtid="{D5CDD505-2E9C-101B-9397-08002B2CF9AE}" pid="156" name="x1ye=91">
    <vt:lpwstr>kZG3VsHWT5dxR+QMESWBI9txWYNP+Nw85D8tSofyQQXGkkRnnl0+a0E5YdRJVWa1sqcELGXnOyVZzH4t/XDk4+b60mf+ubjNkdFMeuXB8Nh9ATvTtFqn1353R5dExMC3aSfGkja6vmrCJ0MWvCO1y6+pbKPytj7kQKVN4axMuUKtouy8JGvEd99AhCnucLAoT2lnbFff/HWNVgxwclqSOCjUcGLSjKZF3PO/bYV9UOMhTMnPfb5il/al2bQYERv</vt:lpwstr>
  </property>
  <property fmtid="{D5CDD505-2E9C-101B-9397-08002B2CF9AE}" pid="157" name="x1ye=92">
    <vt:lpwstr>wvytX3Axqw0Jyb8YAeSCtHvgNe0SyFvfIEJhpTDk082ixnvne3Pa9t6O2KCTjX2OJ8fy7ziOUuNkE5TyKBrczzcLj/hF8fDz1rIMAfesmPa1ufHpvHcchB/N4FTGcp3wNJ3xDOg5XfO84XsTeKD6c1NgY/lUdjS3uEBi/8MoKrWNH/CZWv4+TIRzRZjzuWy8vqbj0utnzwr8MHcm2A+QSE8tA2An/t9AMFH9WGYSyHjr2cG/Ujqde7waLynQ3vo</vt:lpwstr>
  </property>
  <property fmtid="{D5CDD505-2E9C-101B-9397-08002B2CF9AE}" pid="158" name="x1ye=93">
    <vt:lpwstr>zLUv/FnGk6QeLvYxx3SFzgP7baAkrFuqehcDqi9I+b5noo6+M+DzqeekTupSYndCwLsKn/43oHZWkFgJ1EaS0dK5XAdMs5hEIbSG389nn4UVSu6azb8cIiaug2AQ1rZvSQ1rqfmOFfZFkzFUovVk3lTyncADTzwc6uPpTrCwreAT1o6FOEtI1kMaI+eBSSNi7EHHj0X4jMQApjvqFK2q49EAWWpS5GyUQIkxZ5OUt37mRcsJyhag2n7JK4fGYMG</vt:lpwstr>
  </property>
  <property fmtid="{D5CDD505-2E9C-101B-9397-08002B2CF9AE}" pid="159" name="x1ye=94">
    <vt:lpwstr>sGANWXv5+GdPl5RVvQAiz4XvnY5ZpPewNNebmgeBP4CGRaGrqQMLehQ55pb460jpg+sNC5cf4Av9igq29ccr3Gai7oeSOp87MXuNd0ZUJ+9FXLEbeaW4VDhQXq35SV24E4FQUZ9z4iUxly+J98IhL6fkB5rn/d/W5MUaVSchvZWm+JNsczcUSeGZ0DD+L58BvmpSmPvB/LGu2tVQXHhkS/Zfj7GH83nSEoFdWik+qwgG5fAMrhU8awMrHyi/SHL</vt:lpwstr>
  </property>
  <property fmtid="{D5CDD505-2E9C-101B-9397-08002B2CF9AE}" pid="160" name="x1ye=95">
    <vt:lpwstr>mj8s/Z1PEWGJ/oF0kIhHb5pEZ0f4AM6F1AHzrFXwvEFlOnHfRwPnqBLXCH/uwmskiJVGlhcjrv3xpXPpzEDTVx8t5t/eYbrKUkyn1z7AZx87nXchHfHqlD603SOxnimH6vmoUDzSLHU/zgZz3s0Jb4M8NG8DPQ6nfI+vSNUU1SfMv4JPVVR8fmNXiaV8G2VRpFtiWDE5zqvCRGUaKSUhIW7emzBrB0XVqCg+ETHt8yJulJWiBSl/ncZKcwpbSuy</vt:lpwstr>
  </property>
  <property fmtid="{D5CDD505-2E9C-101B-9397-08002B2CF9AE}" pid="161" name="x1ye=96">
    <vt:lpwstr>F+04qIpU5J0m68uem6rgM9bXCJ973kEPJD3QlTdZu8WrwAujCbhtrbBqTXGMR7ElyF+xebC5ygpOpQHxiC7GOmPE8EFyfTA5F4VHSmUKpsByhznUfAIGFHAeS0PtlXncyNrvWPiXgwJiWFJjtQneJj6JUZmnKh+U4fdeGGThqgn+AKImWpc+HeYAnJF4AWUZvpXG5qLGdLsUQCppmcd2kLiio0s3YHBKfPct6JwkEn1Vzn4rhCEnRcDrEpw0skW</vt:lpwstr>
  </property>
  <property fmtid="{D5CDD505-2E9C-101B-9397-08002B2CF9AE}" pid="162" name="x1ye=97">
    <vt:lpwstr>37wMH0UfIYNPMnZfmUrFNh8/L4fbOuoLETRjtyxZvrJtuytVEQo6BfGPA+Gy6Dn4bxuxKN1pRaKRW5j2PRpSbj6B+ofVLu9ntFdh6iaKi5qfGxXyVfhrA6l+AJTAe5iuVX93nx3IxxqWK/tnpb40F/Tdjq0SdNJPi28UzzDbXaJWSK+BOCic0Sy0Ik9b4pB2NRq9/dPq/H4cI9FF1+ZD6CSIxf9gRbECYs1M9Vjg5J5n0731XzhPVzBJBpwV3dZ</vt:lpwstr>
  </property>
  <property fmtid="{D5CDD505-2E9C-101B-9397-08002B2CF9AE}" pid="163" name="x1ye=98">
    <vt:lpwstr>msE7lGjS2JBN2PzzVj44AcMZW6ZohcUpR7iBVsBNA3CB7HSOMSEAf3zsmK9TBMk9UQClsM0+cDwGbJSlpQ66EKLPLSJmtP1qPVA8TaVoCFOGivvgiO0hgDpVp98N8o3y5IDNKrZFluCfS6NSNVDFiZXwRkELplFtP54cB0ogH7tFDzFfsegawMCDGIbZYtLV4Hm+06ejFCX4A31NPt0pLta/sDCw7f0gT5mkBKeMbrD/hpwrV08tk2C7YQkZ+y1</vt:lpwstr>
  </property>
  <property fmtid="{D5CDD505-2E9C-101B-9397-08002B2CF9AE}" pid="164" name="x1ye=99">
    <vt:lpwstr>U+yFb/gjb1jNLJuk5rURUSMLnLpVVqjEnqNOSIbqeCT4N0xP0g46Mhx62Hwy9NNjPJc7C8yBeVC338j09Tg/X3WcaGP5Nt8vw9Qf0yUt0L71QLYiai8Ch1uylEGniRULw4vlog63RNXuo1UR+9bmQJqnp1oAF+3wTLgQM9VTZwrnWYAKhOf3ogyIxutB4LvIybq4KLbDfGA4DwgraurMf0aXXDaI6j6j8hqauHk/29+K9GRE07Xgqq9Bn4BOMyw</vt:lpwstr>
  </property>
</Properties>
</file>